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614326">
        <w:rPr>
          <w:rFonts w:asciiTheme="minorHAnsi" w:hAnsiTheme="minorHAnsi" w:cstheme="minorHAnsi"/>
          <w:sz w:val="36"/>
          <w:szCs w:val="36"/>
        </w:rPr>
        <w:t>32065001-049</w:t>
      </w:r>
      <w:r w:rsidR="001E75C2">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1E75C2" w:rsidRDefault="003E483C" w:rsidP="00766912">
      <w:pPr>
        <w:pStyle w:val="Textoindependiente"/>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de </w:t>
      </w:r>
      <w:r w:rsidR="005D1818">
        <w:rPr>
          <w:rFonts w:asciiTheme="minorHAnsi" w:hAnsiTheme="minorHAnsi" w:cs="Arial"/>
          <w:b w:val="0"/>
          <w:noProof/>
          <w:sz w:val="36"/>
          <w:szCs w:val="36"/>
          <w:lang w:val="es-MX"/>
        </w:rPr>
        <w:t>licenciamientos informaticos</w:t>
      </w:r>
      <w:r w:rsidR="001E75C2">
        <w:rPr>
          <w:rFonts w:asciiTheme="minorHAnsi" w:hAnsiTheme="minorHAnsi" w:cs="Arial"/>
          <w:b w:val="0"/>
          <w:noProof/>
          <w:sz w:val="36"/>
          <w:szCs w:val="36"/>
          <w:lang w:val="es-MX"/>
        </w:rPr>
        <w:t xml:space="preserve"> para </w:t>
      </w:r>
    </w:p>
    <w:p w:rsidR="003E483C" w:rsidRPr="00766912" w:rsidRDefault="001E75C2" w:rsidP="00766912">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la Fiscalía General del Estado de Baja California</w:t>
      </w:r>
      <w:r w:rsidR="003E483C" w:rsidRPr="00766912">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w:t>
      </w:r>
      <w:r w:rsidR="00614326">
        <w:rPr>
          <w:rFonts w:asciiTheme="minorHAnsi" w:hAnsiTheme="minorHAnsi"/>
          <w:b w:val="0"/>
          <w:sz w:val="24"/>
          <w:szCs w:val="24"/>
        </w:rPr>
        <w:t>49</w:t>
      </w:r>
      <w:r w:rsidR="001E75C2">
        <w:rPr>
          <w:rFonts w:asciiTheme="minorHAnsi" w:hAnsiTheme="minorHAnsi"/>
          <w:b w:val="0"/>
          <w:sz w:val="24"/>
          <w:szCs w:val="24"/>
        </w:rPr>
        <w:t>-2020</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1E75C2" w:rsidRPr="00D60D0D">
        <w:rPr>
          <w:rFonts w:asciiTheme="minorHAnsi" w:hAnsiTheme="minorHAnsi" w:cs="Arial"/>
          <w:b w:val="0"/>
          <w:noProof/>
          <w:sz w:val="24"/>
          <w:szCs w:val="24"/>
          <w:lang w:val="es-MX"/>
        </w:rPr>
        <w:t xml:space="preserve">Suministro de </w:t>
      </w:r>
      <w:r w:rsidR="005D1818">
        <w:rPr>
          <w:rFonts w:asciiTheme="minorHAnsi" w:hAnsiTheme="minorHAnsi" w:cs="Arial"/>
          <w:b w:val="0"/>
          <w:noProof/>
          <w:sz w:val="24"/>
          <w:szCs w:val="24"/>
          <w:lang w:val="es-MX"/>
        </w:rPr>
        <w:t xml:space="preserve">licenciamientos informaticos </w:t>
      </w:r>
      <w:r w:rsidR="001E75C2" w:rsidRPr="00D60D0D">
        <w:rPr>
          <w:rFonts w:asciiTheme="minorHAnsi" w:hAnsiTheme="minorHAnsi" w:cs="Arial"/>
          <w:b w:val="0"/>
          <w:noProof/>
          <w:sz w:val="24"/>
          <w:szCs w:val="24"/>
          <w:lang w:val="es-MX"/>
        </w:rPr>
        <w:t>para la Fiscalía General del Estado de Baja California</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 xml:space="preserve">recurso </w:t>
      </w:r>
      <w:r w:rsidR="005D1818">
        <w:rPr>
          <w:rFonts w:asciiTheme="minorHAnsi" w:hAnsiTheme="minorHAnsi"/>
          <w:b w:val="0"/>
          <w:sz w:val="24"/>
          <w:szCs w:val="24"/>
        </w:rPr>
        <w:t xml:space="preserve">proveniente del Fondo de Aportaciones para la Seguridad Pública de los Estados y del Distrito Federal </w:t>
      </w:r>
      <w:r w:rsidR="00D60D0D" w:rsidRPr="00D60D0D">
        <w:rPr>
          <w:rFonts w:asciiTheme="minorHAnsi" w:hAnsiTheme="minorHAnsi"/>
          <w:b w:val="0"/>
          <w:sz w:val="24"/>
          <w:szCs w:val="24"/>
        </w:rPr>
        <w:t xml:space="preserve">para el ejercicio fiscal </w:t>
      </w:r>
      <w:r w:rsidR="009B3249" w:rsidRPr="00D60D0D">
        <w:rPr>
          <w:rFonts w:asciiTheme="minorHAnsi" w:hAnsiTheme="minorHAnsi"/>
          <w:b w:val="0"/>
          <w:sz w:val="24"/>
          <w:szCs w:val="24"/>
        </w:rPr>
        <w:t>2020</w:t>
      </w:r>
      <w:r w:rsidR="001E75C2" w:rsidRPr="00D60D0D">
        <w:rPr>
          <w:rFonts w:asciiTheme="minorHAnsi" w:hAnsiTheme="minorHAnsi"/>
          <w:b w:val="0"/>
          <w:sz w:val="24"/>
          <w:szCs w:val="24"/>
        </w:rPr>
        <w:t xml:space="preserve"> autorizados</w:t>
      </w:r>
      <w:r w:rsidR="001E75C2">
        <w:rPr>
          <w:rFonts w:asciiTheme="minorHAnsi" w:hAnsiTheme="minorHAnsi"/>
          <w:b w:val="0"/>
          <w:sz w:val="24"/>
          <w:szCs w:val="24"/>
        </w:rPr>
        <w:t xml:space="preserve"> a la Fiscalía General del Estado de Baja California </w:t>
      </w:r>
      <w:r w:rsidRPr="009B3249">
        <w:rPr>
          <w:rFonts w:asciiTheme="minorHAnsi" w:hAnsiTheme="minorHAnsi"/>
          <w:b w:val="0"/>
          <w:sz w:val="24"/>
          <w:szCs w:val="24"/>
        </w:rPr>
        <w:t>en lo sucesivo denominado “Órgano Solicitante”.</w:t>
      </w:r>
    </w:p>
    <w:p w:rsidR="00766912" w:rsidRPr="005D1818" w:rsidRDefault="00766912" w:rsidP="00A2010C">
      <w:pPr>
        <w:pStyle w:val="Puesto"/>
        <w:tabs>
          <w:tab w:val="left" w:pos="720"/>
        </w:tabs>
        <w:ind w:left="720"/>
        <w:jc w:val="both"/>
        <w:rPr>
          <w:rFonts w:asciiTheme="minorHAnsi" w:hAnsiTheme="minorHAnsi" w:cstheme="minorHAnsi"/>
          <w:b w:val="0"/>
          <w:bCs/>
          <w:sz w:val="24"/>
          <w:szCs w:val="24"/>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987B33" w:rsidRPr="003E483C" w:rsidRDefault="00987B33" w:rsidP="001E75C2">
      <w:pPr>
        <w:tabs>
          <w:tab w:val="left" w:pos="720"/>
        </w:tabs>
        <w:ind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Default="003E3A71" w:rsidP="003E3A71">
      <w:pPr>
        <w:pStyle w:val="Prrafodelista"/>
        <w:rPr>
          <w:rFonts w:asciiTheme="minorHAnsi" w:hAnsiTheme="minorHAnsi" w:cstheme="minorHAnsi"/>
          <w:sz w:val="24"/>
        </w:rPr>
      </w:pPr>
    </w:p>
    <w:p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32C39" w:rsidP="00A2010C">
      <w:pPr>
        <w:pStyle w:val="2"/>
        <w:tabs>
          <w:tab w:val="left" w:pos="142"/>
          <w:tab w:val="left" w:pos="450"/>
        </w:tabs>
        <w:ind w:left="709"/>
        <w:rPr>
          <w:rFonts w:asciiTheme="minorHAnsi" w:hAnsiTheme="minorHAnsi" w:cstheme="minorHAnsi"/>
          <w:b/>
          <w:sz w:val="26"/>
          <w:szCs w:val="26"/>
        </w:rPr>
      </w:pPr>
      <w:r>
        <w:rPr>
          <w:rFonts w:asciiTheme="minorHAnsi" w:hAnsiTheme="minorHAnsi" w:cstheme="minorHAnsi"/>
          <w:b/>
          <w:sz w:val="26"/>
          <w:szCs w:val="26"/>
        </w:rPr>
        <w:t>4.- DESCRIPCIÓN GENERAL DE LA</w:t>
      </w:r>
      <w:r w:rsidR="000C6C92" w:rsidRPr="009E6386">
        <w:rPr>
          <w:rFonts w:asciiTheme="minorHAnsi" w:hAnsiTheme="minorHAnsi" w:cstheme="minorHAnsi"/>
          <w:b/>
          <w:sz w:val="26"/>
          <w:szCs w:val="26"/>
        </w:rPr>
        <w:t xml:space="preserve">S </w:t>
      </w:r>
      <w:r>
        <w:rPr>
          <w:rFonts w:asciiTheme="minorHAnsi" w:hAnsiTheme="minorHAnsi" w:cstheme="minorHAnsi"/>
          <w:b/>
          <w:sz w:val="26"/>
          <w:szCs w:val="26"/>
        </w:rPr>
        <w:t>LICENCIAS</w:t>
      </w:r>
      <w:r w:rsidR="000C6C92" w:rsidRPr="009E6386">
        <w:rPr>
          <w:rFonts w:asciiTheme="minorHAnsi" w:hAnsiTheme="minorHAnsi" w:cstheme="minorHAnsi"/>
          <w:b/>
          <w:sz w:val="26"/>
          <w:szCs w:val="26"/>
        </w:rPr>
        <w:t xml:space="preserve"> A </w:t>
      </w:r>
      <w:r w:rsidR="00DB7902" w:rsidRPr="009E6386">
        <w:rPr>
          <w:rFonts w:asciiTheme="minorHAnsi" w:hAnsiTheme="minorHAnsi" w:cstheme="minorHAnsi"/>
          <w:b/>
          <w:sz w:val="26"/>
          <w:szCs w:val="26"/>
        </w:rPr>
        <w:t xml:space="preserve">SUMINISTRAR </w:t>
      </w:r>
      <w:r w:rsidR="000C6C92"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032C39">
        <w:rPr>
          <w:rFonts w:asciiTheme="minorHAnsi" w:hAnsiTheme="minorHAnsi" w:cstheme="minorHAnsi"/>
          <w:b/>
          <w:sz w:val="26"/>
          <w:szCs w:val="26"/>
        </w:rPr>
        <w:t xml:space="preserve"> TÉCNICAS REQUERIDAS DE LA</w:t>
      </w:r>
      <w:r w:rsidR="009E6386" w:rsidRPr="009E6386">
        <w:rPr>
          <w:rFonts w:asciiTheme="minorHAnsi" w:hAnsiTheme="minorHAnsi" w:cstheme="minorHAnsi"/>
          <w:b/>
          <w:sz w:val="26"/>
          <w:szCs w:val="26"/>
        </w:rPr>
        <w:t xml:space="preserve">S </w:t>
      </w:r>
      <w:r w:rsidR="00032C39">
        <w:rPr>
          <w:rFonts w:asciiTheme="minorHAnsi" w:hAnsiTheme="minorHAnsi" w:cstheme="minorHAnsi"/>
          <w:b/>
          <w:sz w:val="26"/>
          <w:szCs w:val="26"/>
        </w:rPr>
        <w:t xml:space="preserve">LICENCIAS </w:t>
      </w:r>
      <w:r w:rsidR="009E6386" w:rsidRPr="009E6386">
        <w:rPr>
          <w:rFonts w:asciiTheme="minorHAnsi" w:hAnsiTheme="minorHAnsi" w:cstheme="minorHAnsi"/>
          <w:b/>
          <w:sz w:val="26"/>
          <w:szCs w:val="26"/>
        </w:rPr>
        <w:t>A ADQUIRIR.</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032C39">
        <w:rPr>
          <w:rFonts w:asciiTheme="minorHAnsi" w:hAnsiTheme="minorHAnsi" w:cstheme="minorHAnsi"/>
          <w:sz w:val="24"/>
          <w:szCs w:val="24"/>
        </w:rPr>
        <w:t xml:space="preserve"> de las</w:t>
      </w:r>
      <w:r w:rsidR="00E177A2" w:rsidRPr="003E483C">
        <w:rPr>
          <w:rFonts w:asciiTheme="minorHAnsi" w:hAnsiTheme="minorHAnsi" w:cstheme="minorHAnsi"/>
          <w:sz w:val="24"/>
          <w:szCs w:val="24"/>
        </w:rPr>
        <w:t xml:space="preserve"> </w:t>
      </w:r>
      <w:r w:rsidR="00032C39">
        <w:rPr>
          <w:rFonts w:asciiTheme="minorHAnsi" w:hAnsiTheme="minorHAnsi" w:cstheme="minorHAnsi"/>
          <w:sz w:val="24"/>
          <w:szCs w:val="24"/>
        </w:rPr>
        <w:t>licencias</w:t>
      </w:r>
      <w:r w:rsidR="00E177A2"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3B00B5" w:rsidRDefault="003B00B5" w:rsidP="00A2010C">
      <w:pPr>
        <w:pStyle w:val="3"/>
        <w:tabs>
          <w:tab w:val="left" w:pos="142"/>
        </w:tabs>
        <w:ind w:left="709" w:firstLine="0"/>
        <w:rPr>
          <w:rFonts w:asciiTheme="minorHAnsi" w:hAnsiTheme="minorHAnsi" w:cstheme="minorHAnsi"/>
          <w:bCs/>
          <w:sz w:val="24"/>
        </w:rPr>
      </w:pPr>
    </w:p>
    <w:p w:rsidR="003B00B5" w:rsidRPr="003B00B5" w:rsidRDefault="003B00B5" w:rsidP="003B00B5">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rsidR="00B2727C" w:rsidRPr="003E483C" w:rsidRDefault="00B2727C" w:rsidP="00032C39">
      <w:pPr>
        <w:pStyle w:val="3"/>
        <w:tabs>
          <w:tab w:val="left" w:pos="720"/>
        </w:tabs>
        <w:ind w:left="0" w:firstLine="0"/>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rsidR="000E0409" w:rsidRDefault="000E0409" w:rsidP="000E0409">
      <w:pPr>
        <w:pStyle w:val="Sangradetextonormal"/>
        <w:spacing w:line="240" w:lineRule="auto"/>
        <w:ind w:left="720" w:right="-72" w:firstLine="0"/>
        <w:rPr>
          <w:rFonts w:asciiTheme="minorHAnsi" w:hAnsiTheme="minorHAnsi" w:cstheme="minorHAnsi"/>
          <w:b w:val="0"/>
          <w:sz w:val="24"/>
          <w:lang w:val="es-MX"/>
        </w:rPr>
      </w:pPr>
    </w:p>
    <w:p w:rsid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nistro</w:t>
      </w:r>
      <w:r w:rsidR="004E08AE">
        <w:rPr>
          <w:rFonts w:asciiTheme="minorHAnsi" w:hAnsiTheme="minorHAnsi" w:cstheme="minorHAnsi"/>
          <w:b w:val="0"/>
          <w:sz w:val="24"/>
          <w:lang w:val="es-MX"/>
        </w:rPr>
        <w:t xml:space="preserve"> </w:t>
      </w:r>
      <w:r>
        <w:rPr>
          <w:rFonts w:asciiTheme="minorHAnsi" w:hAnsiTheme="minorHAnsi" w:cstheme="minorHAnsi"/>
          <w:b w:val="0"/>
          <w:sz w:val="24"/>
          <w:lang w:val="es-MX"/>
        </w:rPr>
        <w:t xml:space="preserve">a entera satisfacción de la </w:t>
      </w:r>
      <w:r w:rsidR="00D4027C">
        <w:rPr>
          <w:rFonts w:asciiTheme="minorHAnsi" w:hAnsiTheme="minorHAnsi" w:cstheme="minorHAnsi"/>
          <w:b w:val="0"/>
          <w:sz w:val="24"/>
          <w:lang w:val="es-MX"/>
        </w:rPr>
        <w:t>Fiscalía General del Estado de Baja California</w:t>
      </w:r>
      <w:r w:rsidRPr="000E0409">
        <w:rPr>
          <w:rFonts w:asciiTheme="minorHAnsi" w:hAnsiTheme="minorHAnsi" w:cstheme="minorHAnsi"/>
          <w:b w:val="0"/>
          <w:sz w:val="24"/>
          <w:lang w:val="es-MX"/>
        </w:rPr>
        <w:t>.</w:t>
      </w:r>
    </w:p>
    <w:p w:rsidR="00614326" w:rsidRPr="000E0409" w:rsidRDefault="00614326" w:rsidP="000E0409">
      <w:pPr>
        <w:pStyle w:val="Sangradetextonormal"/>
        <w:spacing w:line="240" w:lineRule="auto"/>
        <w:ind w:left="720" w:right="-72" w:firstLine="0"/>
        <w:rPr>
          <w:rFonts w:asciiTheme="minorHAnsi" w:hAnsiTheme="minorHAnsi" w:cstheme="minorHAnsi"/>
          <w:b w:val="0"/>
          <w:sz w:val="24"/>
          <w:lang w:val="es-MX"/>
        </w:rPr>
      </w:pPr>
    </w:p>
    <w:p w:rsidR="00B926BD" w:rsidRDefault="000E0409" w:rsidP="000E0409">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614326" w:rsidRDefault="00614326" w:rsidP="000E0409">
      <w:pPr>
        <w:pStyle w:val="Sangradetextonormal"/>
        <w:spacing w:line="240" w:lineRule="auto"/>
        <w:ind w:left="720" w:right="-78" w:firstLine="0"/>
        <w:rPr>
          <w:rFonts w:asciiTheme="minorHAnsi" w:hAnsiTheme="minorHAnsi" w:cstheme="minorHAnsi"/>
          <w:b w:val="0"/>
          <w:sz w:val="24"/>
          <w:lang w:val="es-MX"/>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lastRenderedPageBreak/>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D4027C">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rsidR="00E138E9" w:rsidRDefault="00E138E9" w:rsidP="00A2010C">
      <w:pPr>
        <w:pStyle w:val="1"/>
        <w:tabs>
          <w:tab w:val="left" w:pos="142"/>
        </w:tabs>
        <w:ind w:left="709"/>
        <w:jc w:val="both"/>
        <w:rPr>
          <w:rFonts w:asciiTheme="minorHAnsi" w:hAnsiTheme="minorHAnsi" w:cstheme="minorHAnsi"/>
          <w:b w:val="0"/>
          <w:bCs/>
          <w:sz w:val="24"/>
          <w:szCs w:val="24"/>
        </w:rPr>
      </w:pPr>
    </w:p>
    <w:p w:rsidR="00FF4453" w:rsidRPr="00FF4453" w:rsidRDefault="00FF4453" w:rsidP="00FF4453">
      <w:pPr>
        <w:widowControl w:val="0"/>
        <w:tabs>
          <w:tab w:val="left" w:pos="8222"/>
        </w:tabs>
        <w:autoSpaceDE w:val="0"/>
        <w:autoSpaceDN w:val="0"/>
        <w:adjustRightInd w:val="0"/>
        <w:ind w:left="720"/>
        <w:jc w:val="both"/>
        <w:rPr>
          <w:rFonts w:ascii="Calibri" w:hAnsi="Calibri" w:cs="Calibri"/>
          <w:b/>
          <w:bCs/>
          <w:sz w:val="24"/>
          <w:szCs w:val="24"/>
        </w:rPr>
      </w:pPr>
      <w:r w:rsidRPr="00FF4453">
        <w:rPr>
          <w:rFonts w:ascii="Calibri" w:hAnsi="Calibri" w:cs="Calibri"/>
          <w:bCs/>
          <w:sz w:val="24"/>
          <w:szCs w:val="24"/>
        </w:rPr>
        <w:t>El suministro de los bienes, materia de esta</w:t>
      </w:r>
      <w:r>
        <w:rPr>
          <w:rFonts w:ascii="Calibri" w:hAnsi="Calibri" w:cs="Calibri"/>
          <w:bCs/>
          <w:sz w:val="24"/>
          <w:szCs w:val="24"/>
        </w:rPr>
        <w:t xml:space="preserve"> licitación</w:t>
      </w:r>
      <w:r w:rsidRPr="00FF4453">
        <w:rPr>
          <w:rFonts w:ascii="Calibri" w:hAnsi="Calibri" w:cs="Calibri"/>
          <w:bCs/>
          <w:sz w:val="24"/>
          <w:szCs w:val="24"/>
        </w:rPr>
        <w:t xml:space="preserve">, deberá realizarse en un plazo máximo de </w:t>
      </w:r>
      <w:r>
        <w:rPr>
          <w:rFonts w:ascii="Calibri" w:hAnsi="Calibri" w:cs="Calibri"/>
          <w:b/>
          <w:bCs/>
          <w:sz w:val="24"/>
          <w:szCs w:val="24"/>
        </w:rPr>
        <w:t>30</w:t>
      </w:r>
      <w:r w:rsidRPr="00FF4453">
        <w:rPr>
          <w:rFonts w:ascii="Calibri" w:hAnsi="Calibri" w:cs="Calibri"/>
          <w:b/>
          <w:bCs/>
          <w:sz w:val="24"/>
          <w:szCs w:val="24"/>
        </w:rPr>
        <w:t xml:space="preserve"> (</w:t>
      </w:r>
      <w:r>
        <w:rPr>
          <w:rFonts w:ascii="Calibri" w:hAnsi="Calibri" w:cs="Calibri"/>
          <w:b/>
          <w:bCs/>
          <w:sz w:val="24"/>
          <w:szCs w:val="24"/>
        </w:rPr>
        <w:t>treinta</w:t>
      </w:r>
      <w:r w:rsidRPr="00FF4453">
        <w:rPr>
          <w:rFonts w:ascii="Calibri" w:hAnsi="Calibri" w:cs="Calibri"/>
          <w:b/>
          <w:bCs/>
          <w:sz w:val="24"/>
          <w:szCs w:val="24"/>
        </w:rPr>
        <w:t>) días naturales contados a partir de la firma del contrato.</w:t>
      </w:r>
    </w:p>
    <w:p w:rsidR="00E138E9" w:rsidRPr="0020158D" w:rsidRDefault="00E138E9" w:rsidP="00E138E9">
      <w:pPr>
        <w:tabs>
          <w:tab w:val="left" w:pos="990"/>
        </w:tabs>
        <w:ind w:left="600" w:right="211"/>
        <w:jc w:val="both"/>
        <w:rPr>
          <w:rFonts w:ascii="Calibri" w:hAnsi="Calibri" w:cs="Calibri"/>
          <w:sz w:val="10"/>
          <w:szCs w:val="10"/>
        </w:rPr>
      </w:pPr>
    </w:p>
    <w:p w:rsidR="00E138E9" w:rsidRDefault="000F3B9C" w:rsidP="000F3B9C">
      <w:pPr>
        <w:tabs>
          <w:tab w:val="left" w:pos="720"/>
        </w:tabs>
        <w:ind w:left="720"/>
        <w:jc w:val="both"/>
        <w:rPr>
          <w:rFonts w:ascii="Calibri" w:hAnsi="Calibri" w:cs="Calibri"/>
          <w:b/>
          <w:sz w:val="24"/>
          <w:szCs w:val="24"/>
        </w:rPr>
      </w:pPr>
      <w:r w:rsidRPr="003900F8">
        <w:rPr>
          <w:rFonts w:ascii="Calibri" w:hAnsi="Calibri" w:cs="Calibri"/>
          <w:sz w:val="24"/>
          <w:szCs w:val="24"/>
        </w:rPr>
        <w:t>N</w:t>
      </w:r>
      <w:r w:rsidR="00E138E9" w:rsidRPr="003900F8">
        <w:rPr>
          <w:rFonts w:ascii="Calibri" w:hAnsi="Calibri" w:cs="Calibri"/>
          <w:sz w:val="24"/>
          <w:szCs w:val="24"/>
        </w:rPr>
        <w:t xml:space="preserve">o se aceptarán entregas parciales de los bienes solicitados en cada pedido, </w:t>
      </w:r>
      <w:r w:rsidR="00E138E9" w:rsidRPr="003900F8">
        <w:rPr>
          <w:rFonts w:ascii="Calibri" w:hAnsi="Calibri" w:cs="Calibri"/>
          <w:b/>
          <w:sz w:val="24"/>
          <w:szCs w:val="24"/>
        </w:rPr>
        <w:t>las entregas deberán ser por la totalidad de los bienes especificados en dicho documento.</w:t>
      </w:r>
    </w:p>
    <w:p w:rsidR="00E900D8" w:rsidRDefault="00E900D8" w:rsidP="000F3B9C">
      <w:pPr>
        <w:tabs>
          <w:tab w:val="left" w:pos="720"/>
        </w:tabs>
        <w:ind w:left="720"/>
        <w:jc w:val="both"/>
        <w:rPr>
          <w:rFonts w:ascii="Calibri" w:hAnsi="Calibri" w:cs="Calibri"/>
          <w:b/>
          <w:sz w:val="24"/>
          <w:szCs w:val="24"/>
        </w:rPr>
      </w:pPr>
    </w:p>
    <w:p w:rsidR="00E900D8" w:rsidRPr="005217A3" w:rsidRDefault="00E900D8" w:rsidP="00E900D8">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hasta quedar en condiciones de uso inmediato, por lo que los gastos respectivos correrán por cuenta del proveedor hasta la entrega total de los bienes. </w:t>
      </w:r>
      <w:r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5217A3" w:rsidRPr="004F1F4A" w:rsidRDefault="005217A3" w:rsidP="005217A3">
      <w:pPr>
        <w:pStyle w:val="1"/>
        <w:jc w:val="both"/>
        <w:rPr>
          <w:rFonts w:asciiTheme="minorHAnsi" w:hAnsiTheme="minorHAnsi" w:cs="Arial"/>
          <w:b w:val="0"/>
          <w:bCs/>
          <w:sz w:val="24"/>
          <w:szCs w:val="24"/>
        </w:rPr>
      </w:pP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7B4A3E" w:rsidRDefault="007B4A3E" w:rsidP="003E3A71">
      <w:pPr>
        <w:pStyle w:val="1"/>
        <w:tabs>
          <w:tab w:val="left" w:pos="142"/>
        </w:tabs>
        <w:jc w:val="both"/>
        <w:rPr>
          <w:rFonts w:asciiTheme="minorHAnsi" w:hAnsiTheme="minorHAnsi" w:cstheme="minorHAnsi"/>
          <w:b w:val="0"/>
          <w:bCs/>
          <w:sz w:val="24"/>
          <w:szCs w:val="24"/>
        </w:rPr>
      </w:pPr>
    </w:p>
    <w:p w:rsidR="002B4139" w:rsidRPr="00FB7F33" w:rsidRDefault="007B4A3E" w:rsidP="00A2010C">
      <w:pPr>
        <w:pStyle w:val="Sangradetextonormal"/>
        <w:tabs>
          <w:tab w:val="left" w:pos="142"/>
        </w:tabs>
        <w:spacing w:line="240" w:lineRule="auto"/>
        <w:ind w:left="709" w:firstLine="0"/>
        <w:rPr>
          <w:rFonts w:asciiTheme="minorHAnsi" w:hAnsiTheme="minorHAnsi" w:cstheme="minorHAnsi"/>
          <w:sz w:val="26"/>
          <w:szCs w:val="26"/>
        </w:rPr>
      </w:pPr>
      <w:r>
        <w:rPr>
          <w:rFonts w:asciiTheme="minorHAnsi" w:hAnsiTheme="minorHAnsi" w:cstheme="minorHAnsi"/>
          <w:sz w:val="26"/>
          <w:szCs w:val="26"/>
        </w:rPr>
        <w:t>4.4 PERIODO DE GARANTÍA DE LAS LICENCIAS</w:t>
      </w:r>
      <w:r w:rsidR="002B4139" w:rsidRPr="00FB7F33">
        <w:rPr>
          <w:rFonts w:asciiTheme="minorHAnsi" w:hAnsiTheme="minorHAnsi" w:cstheme="minorHAnsi"/>
          <w:sz w:val="26"/>
          <w:szCs w:val="26"/>
        </w:rPr>
        <w:t>:</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3E483C"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w:t>
      </w:r>
      <w:r w:rsidR="007B4A3E">
        <w:rPr>
          <w:rFonts w:asciiTheme="minorHAnsi" w:hAnsiTheme="minorHAnsi" w:cstheme="minorHAnsi"/>
          <w:b w:val="0"/>
          <w:sz w:val="24"/>
          <w:szCs w:val="24"/>
        </w:rPr>
        <w:t>las licencias</w:t>
      </w:r>
      <w:r w:rsidRPr="003E483C">
        <w:rPr>
          <w:rFonts w:asciiTheme="minorHAnsi" w:hAnsiTheme="minorHAnsi" w:cstheme="minorHAnsi"/>
          <w:b w:val="0"/>
          <w:sz w:val="24"/>
          <w:szCs w:val="24"/>
        </w:rPr>
        <w:t xml:space="preserve"> 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licitación, </w:t>
      </w:r>
      <w:r w:rsidR="00544AB3" w:rsidRPr="00E57DAD">
        <w:rPr>
          <w:rFonts w:asciiTheme="minorHAnsi" w:hAnsiTheme="minorHAnsi" w:cstheme="minorHAnsi"/>
          <w:b w:val="0"/>
          <w:sz w:val="24"/>
          <w:szCs w:val="24"/>
        </w:rPr>
        <w:t>será</w:t>
      </w:r>
      <w:r w:rsidR="008620F2" w:rsidRPr="00E57DAD">
        <w:rPr>
          <w:rFonts w:asciiTheme="minorHAnsi" w:hAnsiTheme="minorHAnsi" w:cstheme="minorHAnsi"/>
          <w:b w:val="0"/>
          <w:sz w:val="24"/>
          <w:szCs w:val="24"/>
        </w:rPr>
        <w:t xml:space="preserve"> el siguiente:</w:t>
      </w:r>
    </w:p>
    <w:p w:rsidR="008620F2" w:rsidRPr="003E483C"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0F0330" w:rsidRPr="00664BAE" w:rsidRDefault="000F0330"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664BAE">
        <w:rPr>
          <w:rFonts w:asciiTheme="minorHAnsi" w:hAnsiTheme="minorHAnsi" w:cstheme="minorHAnsi"/>
          <w:sz w:val="24"/>
          <w:szCs w:val="24"/>
        </w:rPr>
        <w:t xml:space="preserve">Partida 1: </w:t>
      </w:r>
      <w:r w:rsidR="000D45DD" w:rsidRPr="00664BAE">
        <w:rPr>
          <w:rFonts w:asciiTheme="minorHAnsi" w:hAnsiTheme="minorHAnsi" w:cstheme="minorHAnsi"/>
          <w:b w:val="0"/>
          <w:sz w:val="24"/>
          <w:szCs w:val="24"/>
        </w:rPr>
        <w:t>Soporte por 1 año.</w:t>
      </w:r>
    </w:p>
    <w:p w:rsidR="000D45DD" w:rsidRPr="00664BAE" w:rsidRDefault="00614326" w:rsidP="000D45DD">
      <w:pPr>
        <w:pStyle w:val="Sangradetextonormal"/>
        <w:tabs>
          <w:tab w:val="left" w:pos="142"/>
          <w:tab w:val="left" w:pos="810"/>
        </w:tabs>
        <w:spacing w:line="240" w:lineRule="auto"/>
        <w:ind w:left="709" w:firstLine="0"/>
        <w:rPr>
          <w:rFonts w:asciiTheme="minorHAnsi" w:hAnsiTheme="minorHAnsi" w:cstheme="minorHAnsi"/>
          <w:b w:val="0"/>
          <w:sz w:val="24"/>
          <w:szCs w:val="24"/>
        </w:rPr>
      </w:pPr>
      <w:r>
        <w:rPr>
          <w:rFonts w:asciiTheme="minorHAnsi" w:hAnsiTheme="minorHAnsi" w:cstheme="minorHAnsi"/>
          <w:sz w:val="24"/>
          <w:szCs w:val="24"/>
        </w:rPr>
        <w:t>Partida 2</w:t>
      </w:r>
      <w:r w:rsidR="000D45DD" w:rsidRPr="00664BAE">
        <w:rPr>
          <w:rFonts w:asciiTheme="minorHAnsi" w:hAnsiTheme="minorHAnsi" w:cstheme="minorHAnsi"/>
          <w:sz w:val="24"/>
          <w:szCs w:val="24"/>
        </w:rPr>
        <w:t>:</w:t>
      </w:r>
      <w:r w:rsidR="000D45DD" w:rsidRPr="00664BAE">
        <w:rPr>
          <w:rFonts w:asciiTheme="minorHAnsi" w:hAnsiTheme="minorHAnsi" w:cstheme="minorHAnsi"/>
          <w:b w:val="0"/>
          <w:sz w:val="24"/>
          <w:szCs w:val="24"/>
        </w:rPr>
        <w:t xml:space="preserve"> Certificado por 1 año.</w:t>
      </w:r>
    </w:p>
    <w:p w:rsidR="000D45DD" w:rsidRDefault="000D45DD" w:rsidP="000D45DD">
      <w:pPr>
        <w:pStyle w:val="Sangradetextonormal"/>
        <w:tabs>
          <w:tab w:val="left" w:pos="142"/>
          <w:tab w:val="left" w:pos="810"/>
        </w:tabs>
        <w:spacing w:line="240" w:lineRule="auto"/>
        <w:ind w:left="709" w:firstLine="0"/>
        <w:rPr>
          <w:rFonts w:asciiTheme="minorHAnsi" w:hAnsiTheme="minorHAnsi" w:cstheme="minorHAnsi"/>
          <w:b w:val="0"/>
          <w:sz w:val="24"/>
          <w:szCs w:val="24"/>
        </w:rPr>
      </w:pPr>
    </w:p>
    <w:p w:rsidR="000F0330" w:rsidRDefault="000F0330"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3E483C" w:rsidRDefault="00E57DAD"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E57DAD">
        <w:rPr>
          <w:rFonts w:asciiTheme="minorHAnsi" w:hAnsiTheme="minorHAnsi" w:cstheme="minorHAnsi"/>
          <w:b w:val="0"/>
          <w:sz w:val="24"/>
          <w:szCs w:val="24"/>
        </w:rPr>
        <w:lastRenderedPageBreak/>
        <w:t>Tiempo contado</w:t>
      </w:r>
      <w:r w:rsidR="00544AB3" w:rsidRPr="00E57DAD">
        <w:rPr>
          <w:rFonts w:asciiTheme="minorHAnsi" w:hAnsiTheme="minorHAnsi" w:cstheme="minorHAnsi"/>
          <w:b w:val="0"/>
          <w:sz w:val="24"/>
          <w:szCs w:val="24"/>
        </w:rPr>
        <w:t xml:space="preserve"> </w:t>
      </w:r>
      <w:r w:rsidR="00C47891" w:rsidRPr="00E57DAD">
        <w:rPr>
          <w:rFonts w:asciiTheme="minorHAnsi" w:hAnsiTheme="minorHAnsi" w:cstheme="minorHAnsi"/>
          <w:b w:val="0"/>
          <w:sz w:val="24"/>
          <w:szCs w:val="24"/>
        </w:rPr>
        <w:t>a partir</w:t>
      </w:r>
      <w:r w:rsidR="00C47891" w:rsidRPr="003E483C">
        <w:rPr>
          <w:rFonts w:asciiTheme="minorHAnsi" w:hAnsiTheme="minorHAnsi" w:cstheme="minorHAnsi"/>
          <w:b w:val="0"/>
          <w:sz w:val="24"/>
          <w:szCs w:val="24"/>
        </w:rPr>
        <w:t xml:space="preserve"> de la fecha de entrega 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544AB3"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fabricación que en su caso presenten los bienes entregados</w:t>
      </w:r>
      <w:r w:rsidR="007B2D80">
        <w:rPr>
          <w:rFonts w:asciiTheme="minorHAnsi" w:hAnsiTheme="minorHAnsi" w:cstheme="minorHAnsi"/>
          <w:b w:val="0"/>
          <w:sz w:val="24"/>
          <w:szCs w:val="24"/>
        </w:rPr>
        <w:t xml:space="preserve"> e instalados en su caso</w:t>
      </w:r>
      <w:r w:rsidR="002B4139" w:rsidRPr="003E483C">
        <w:rPr>
          <w:rFonts w:asciiTheme="minorHAnsi" w:hAnsiTheme="minorHAnsi" w:cstheme="minorHAnsi"/>
          <w:b w:val="0"/>
          <w:sz w:val="24"/>
          <w:szCs w:val="24"/>
        </w:rPr>
        <w:t>.</w:t>
      </w:r>
    </w:p>
    <w:p w:rsidR="00980C7B" w:rsidRPr="003E483C" w:rsidRDefault="00980C7B"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7F59FB" w:rsidRPr="00D1184D" w:rsidRDefault="007F59FB" w:rsidP="006975F3">
      <w:pPr>
        <w:tabs>
          <w:tab w:val="left" w:pos="720"/>
        </w:tabs>
        <w:ind w:left="720"/>
        <w:jc w:val="both"/>
        <w:rPr>
          <w:rFonts w:ascii="Calibri" w:hAnsi="Calibri" w:cs="Calibri"/>
          <w:sz w:val="24"/>
          <w:szCs w:val="24"/>
        </w:rPr>
      </w:pPr>
      <w:r w:rsidRPr="002565DB">
        <w:rPr>
          <w:rFonts w:ascii="Calibri" w:hAnsi="Calibri"/>
          <w:sz w:val="24"/>
          <w:szCs w:val="24"/>
        </w:rPr>
        <w:t>Al concluir la entrega de cada orden de compra “EL LICITANTE” deberá presentar el original de la factura así como la or</w:t>
      </w:r>
      <w:r w:rsidR="002565DB" w:rsidRPr="002565DB">
        <w:rPr>
          <w:rFonts w:ascii="Calibri" w:hAnsi="Calibri"/>
          <w:sz w:val="24"/>
          <w:szCs w:val="24"/>
        </w:rPr>
        <w:t>den de compra respectiva</w:t>
      </w:r>
      <w:r w:rsidRPr="002565DB">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2565DB">
        <w:rPr>
          <w:rFonts w:ascii="Calibri" w:hAnsi="Calibri" w:cs="Calibri"/>
          <w:sz w:val="24"/>
          <w:szCs w:val="24"/>
        </w:rPr>
        <w:t xml:space="preserve"> correspondiente, conforme al suministro realizado, establecido</w:t>
      </w:r>
      <w:r w:rsidRPr="002565DB">
        <w:rPr>
          <w:rFonts w:ascii="Calibri" w:hAnsi="Calibri" w:cs="Calibri"/>
          <w:sz w:val="24"/>
          <w:szCs w:val="24"/>
        </w:rPr>
        <w:t xml:space="preserve"> en el punto </w:t>
      </w:r>
      <w:r w:rsidR="002565DB" w:rsidRPr="002565DB">
        <w:rPr>
          <w:rFonts w:ascii="Calibri" w:hAnsi="Calibri" w:cs="Calibri"/>
          <w:sz w:val="24"/>
          <w:szCs w:val="24"/>
        </w:rPr>
        <w:t>4.3</w:t>
      </w:r>
      <w:r w:rsidR="00F40447">
        <w:rPr>
          <w:rFonts w:ascii="Calibri" w:hAnsi="Calibri" w:cs="Calibri"/>
          <w:sz w:val="24"/>
          <w:szCs w:val="24"/>
        </w:rPr>
        <w:t xml:space="preserve"> de las bases de licitación.</w:t>
      </w:r>
    </w:p>
    <w:p w:rsidR="007F59FB" w:rsidRPr="007B2D80" w:rsidRDefault="007F59FB" w:rsidP="007F59FB">
      <w:pPr>
        <w:pStyle w:val="Ttulo7"/>
        <w:spacing w:line="240" w:lineRule="auto"/>
        <w:ind w:firstLine="0"/>
        <w:rPr>
          <w:rFonts w:asciiTheme="minorHAnsi" w:hAnsiTheme="minorHAnsi" w:cstheme="minorHAnsi"/>
          <w:b w:val="0"/>
          <w:szCs w:val="24"/>
        </w:rPr>
      </w:pPr>
    </w:p>
    <w:p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F45714">
      <w:pPr>
        <w:jc w:val="both"/>
        <w:rPr>
          <w:rFonts w:asciiTheme="minorHAnsi" w:hAnsiTheme="minorHAnsi" w:cstheme="minorHAns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2554AB">
      <w:pPr>
        <w:ind w:left="720"/>
        <w:jc w:val="both"/>
        <w:rPr>
          <w:rFonts w:asciiTheme="minorHAnsi" w:hAnsiTheme="minorHAnsi" w:cstheme="minorHAnsi"/>
          <w:b/>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que resulte favorecido con el fallo, se obliga a realizar la facturación por el suministro</w:t>
      </w:r>
      <w:r w:rsidR="007B2D80">
        <w:rPr>
          <w:rFonts w:asciiTheme="minorHAnsi" w:hAnsiTheme="minorHAnsi" w:cstheme="minorHAnsi"/>
          <w:sz w:val="24"/>
          <w:szCs w:val="24"/>
        </w:rPr>
        <w:t xml:space="preserve"> </w:t>
      </w:r>
      <w:r w:rsidRPr="003E483C">
        <w:rPr>
          <w:rFonts w:asciiTheme="minorHAnsi" w:hAnsiTheme="minorHAnsi" w:cstheme="minorHAnsi"/>
          <w:sz w:val="24"/>
          <w:szCs w:val="24"/>
        </w:rPr>
        <w:t xml:space="preserve">de los bienes objeto de esta licitación, incluyendo como mínimo los datos siguientes: </w:t>
      </w:r>
    </w:p>
    <w:p w:rsidR="00AD3E97"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Debiendo facturar a nombre de:</w:t>
      </w:r>
    </w:p>
    <w:p w:rsidR="00614326" w:rsidRPr="003E483C" w:rsidRDefault="00614326" w:rsidP="00DC489E">
      <w:pPr>
        <w:ind w:left="720"/>
        <w:jc w:val="both"/>
        <w:rPr>
          <w:rFonts w:asciiTheme="minorHAnsi" w:hAnsiTheme="minorHAnsi" w:cstheme="minorHAnsi"/>
          <w:sz w:val="24"/>
          <w:szCs w:val="24"/>
          <w:lang w:val="es-MX"/>
        </w:rPr>
      </w:pP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GOBIERNO DEL ESTADO DE BAJA CALIFORNIA  </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RFC: GEB-460319-4H7</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Calzada Independencia no.994, Centro Cívico, Mexicali, Baja California C.P. 21000.  </w:t>
      </w:r>
    </w:p>
    <w:p w:rsidR="00AD3E97" w:rsidRPr="00BF3D5D" w:rsidRDefault="00AD3E97" w:rsidP="00DC489E">
      <w:pPr>
        <w:ind w:left="720"/>
        <w:jc w:val="both"/>
        <w:rPr>
          <w:rFonts w:asciiTheme="minorHAnsi" w:hAnsiTheme="minorHAnsi" w:cstheme="minorHAnsi"/>
          <w:sz w:val="24"/>
          <w:szCs w:val="24"/>
          <w:lang w:val="es-MX"/>
        </w:rPr>
      </w:pPr>
    </w:p>
    <w:p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8F3ED2" w:rsidRDefault="008F3ED2" w:rsidP="00DC489E"/>
    <w:p w:rsidR="008F3ED2" w:rsidRPr="003E483C" w:rsidRDefault="008F3ED2"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w:t>
      </w:r>
      <w:r w:rsidRPr="003E483C">
        <w:rPr>
          <w:rFonts w:asciiTheme="minorHAnsi" w:hAnsiTheme="minorHAnsi" w:cstheme="minorHAnsi"/>
          <w:b w:val="0"/>
          <w:sz w:val="24"/>
          <w:szCs w:val="24"/>
        </w:rPr>
        <w:lastRenderedPageBreak/>
        <w:t xml:space="preserve">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5F6C25" w:rsidRDefault="005F6C25" w:rsidP="008D442D">
      <w:pPr>
        <w:pStyle w:val="2"/>
        <w:ind w:left="0"/>
        <w:rPr>
          <w:rFonts w:asciiTheme="minorHAnsi" w:hAnsiTheme="minorHAnsi" w:cstheme="minorHAnsi"/>
          <w:sz w:val="24"/>
          <w:szCs w:val="24"/>
        </w:rPr>
      </w:pPr>
    </w:p>
    <w:p w:rsidR="00614326" w:rsidRDefault="00614326" w:rsidP="008D442D">
      <w:pPr>
        <w:pStyle w:val="2"/>
        <w:ind w:left="0"/>
        <w:rPr>
          <w:rFonts w:asciiTheme="minorHAnsi" w:hAnsiTheme="minorHAnsi" w:cstheme="minorHAnsi"/>
          <w:sz w:val="24"/>
          <w:szCs w:val="24"/>
        </w:rPr>
      </w:pPr>
    </w:p>
    <w:p w:rsidR="00614326" w:rsidRDefault="00614326" w:rsidP="008D442D">
      <w:pPr>
        <w:pStyle w:val="2"/>
        <w:ind w:left="0"/>
        <w:rPr>
          <w:rFonts w:asciiTheme="minorHAnsi" w:hAnsiTheme="minorHAnsi" w:cstheme="minorHAnsi"/>
          <w:sz w:val="24"/>
          <w:szCs w:val="24"/>
        </w:rPr>
      </w:pPr>
    </w:p>
    <w:p w:rsidR="00614326" w:rsidRDefault="00614326" w:rsidP="008D442D">
      <w:pPr>
        <w:pStyle w:val="2"/>
        <w:ind w:left="0"/>
        <w:rPr>
          <w:rFonts w:asciiTheme="minorHAnsi" w:hAnsiTheme="minorHAnsi" w:cstheme="minorHAnsi"/>
          <w:sz w:val="24"/>
          <w:szCs w:val="24"/>
        </w:rPr>
      </w:pPr>
    </w:p>
    <w:p w:rsidR="00614326" w:rsidRDefault="00614326" w:rsidP="008D442D">
      <w:pPr>
        <w:pStyle w:val="2"/>
        <w:ind w:left="0"/>
        <w:rPr>
          <w:rFonts w:asciiTheme="minorHAnsi" w:hAnsiTheme="minorHAnsi" w:cstheme="minorHAnsi"/>
          <w:sz w:val="24"/>
          <w:szCs w:val="24"/>
        </w:rPr>
      </w:pPr>
    </w:p>
    <w:p w:rsidR="00614326" w:rsidRDefault="00614326" w:rsidP="008D442D">
      <w:pPr>
        <w:pStyle w:val="2"/>
        <w:ind w:left="0"/>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lastRenderedPageBreak/>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2010C">
      <w:pPr>
        <w:pStyle w:val="4"/>
        <w:ind w:left="709"/>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rPr>
          <w:rFonts w:asciiTheme="minorHAnsi" w:hAnsiTheme="minorHAnsi" w:cstheme="minorHAnsi"/>
          <w:b/>
          <w:sz w:val="24"/>
          <w:szCs w:val="24"/>
        </w:rPr>
      </w:pPr>
    </w:p>
    <w:p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AD1855" w:rsidRPr="00275B7C" w:rsidRDefault="002B4139" w:rsidP="00275B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w:t>
      </w:r>
      <w:r w:rsidR="00A85E0A" w:rsidRPr="003E483C">
        <w:rPr>
          <w:rFonts w:asciiTheme="minorHAnsi" w:hAnsiTheme="minorHAnsi" w:cstheme="minorHAnsi"/>
          <w:b w:val="0"/>
          <w:sz w:val="24"/>
          <w:szCs w:val="24"/>
          <w:lang w:val="es-MX"/>
        </w:rPr>
        <w:lastRenderedPageBreak/>
        <w:t xml:space="preserve">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4D12FE" w:rsidRDefault="004D12FE" w:rsidP="00A2010C">
      <w:pPr>
        <w:pStyle w:val="3"/>
        <w:ind w:left="709" w:firstLine="0"/>
        <w:rPr>
          <w:rFonts w:asciiTheme="minorHAnsi" w:hAnsiTheme="minorHAnsi" w:cstheme="minorHAnsi"/>
          <w:b/>
          <w:sz w:val="24"/>
          <w:szCs w:val="24"/>
        </w:rPr>
      </w:pPr>
    </w:p>
    <w:p w:rsidR="00CE6BC6" w:rsidRDefault="004D12FE" w:rsidP="00CE6BC6">
      <w:pPr>
        <w:ind w:left="720"/>
        <w:jc w:val="both"/>
        <w:rPr>
          <w:rFonts w:ascii="Calibri" w:hAnsi="Calibri" w:cs="Calibri"/>
          <w:bCs/>
          <w:iCs/>
          <w:sz w:val="24"/>
          <w:szCs w:val="24"/>
          <w:lang w:val="es-ES"/>
        </w:rPr>
      </w:pPr>
      <w:r>
        <w:rPr>
          <w:rFonts w:asciiTheme="minorHAnsi" w:hAnsiTheme="minorHAnsi" w:cstheme="minorHAnsi"/>
          <w:b/>
          <w:sz w:val="24"/>
          <w:szCs w:val="24"/>
        </w:rPr>
        <w:t xml:space="preserve">H).- </w:t>
      </w:r>
      <w:r w:rsidR="00275B7C">
        <w:rPr>
          <w:rFonts w:asciiTheme="minorHAnsi" w:hAnsiTheme="minorHAnsi" w:cstheme="minorHAnsi"/>
          <w:b/>
          <w:sz w:val="24"/>
          <w:szCs w:val="24"/>
        </w:rPr>
        <w:t xml:space="preserve">CARTA DE FABRICANTE: </w:t>
      </w:r>
      <w:r w:rsidR="00471090" w:rsidRPr="00471090">
        <w:rPr>
          <w:rFonts w:asciiTheme="minorHAnsi" w:hAnsiTheme="minorHAnsi" w:cstheme="minorHAnsi"/>
          <w:sz w:val="24"/>
          <w:szCs w:val="24"/>
        </w:rPr>
        <w:t>Carta</w:t>
      </w:r>
      <w:r w:rsidR="00CE6BC6" w:rsidRPr="00471090">
        <w:rPr>
          <w:rFonts w:ascii="Calibri" w:hAnsi="Calibri" w:cs="Calibri"/>
          <w:bCs/>
          <w:iCs/>
          <w:sz w:val="24"/>
          <w:szCs w:val="24"/>
          <w:lang w:val="es-ES"/>
        </w:rPr>
        <w:t xml:space="preserve"> o</w:t>
      </w:r>
      <w:r w:rsidR="00CE6BC6" w:rsidRPr="00CE6BC6">
        <w:rPr>
          <w:rFonts w:ascii="Calibri" w:hAnsi="Calibri" w:cs="Calibri"/>
          <w:bCs/>
          <w:iCs/>
          <w:sz w:val="24"/>
          <w:szCs w:val="24"/>
          <w:lang w:val="es-ES"/>
        </w:rPr>
        <w:t>riginal vigente del fabricante en México que certifique al proveedor como canal de venta autorizado de la marca propuesta</w:t>
      </w:r>
      <w:r w:rsidR="00CE6BC6">
        <w:rPr>
          <w:rFonts w:ascii="Calibri" w:hAnsi="Calibri" w:cs="Calibri"/>
          <w:bCs/>
          <w:iCs/>
          <w:sz w:val="24"/>
          <w:szCs w:val="24"/>
          <w:lang w:val="es-ES"/>
        </w:rPr>
        <w:t>.</w:t>
      </w:r>
      <w:r w:rsidR="00614326">
        <w:rPr>
          <w:rFonts w:ascii="Calibri" w:hAnsi="Calibri" w:cs="Calibri"/>
          <w:bCs/>
          <w:iCs/>
          <w:sz w:val="24"/>
          <w:szCs w:val="24"/>
          <w:lang w:val="es-ES"/>
        </w:rPr>
        <w:t xml:space="preserve"> (</w:t>
      </w:r>
      <w:r w:rsidR="00471090">
        <w:rPr>
          <w:rFonts w:ascii="Calibri" w:hAnsi="Calibri" w:cs="Calibri"/>
          <w:bCs/>
          <w:iCs/>
          <w:sz w:val="24"/>
          <w:szCs w:val="24"/>
          <w:lang w:val="es-ES"/>
        </w:rPr>
        <w:t>Para</w:t>
      </w:r>
      <w:r w:rsidR="00614326">
        <w:rPr>
          <w:rFonts w:ascii="Calibri" w:hAnsi="Calibri" w:cs="Calibri"/>
          <w:bCs/>
          <w:iCs/>
          <w:sz w:val="24"/>
          <w:szCs w:val="24"/>
          <w:lang w:val="es-ES"/>
        </w:rPr>
        <w:t xml:space="preserve"> la partida 1)</w:t>
      </w:r>
    </w:p>
    <w:p w:rsidR="000B323C" w:rsidRDefault="000B323C" w:rsidP="00CE6BC6">
      <w:pPr>
        <w:pStyle w:val="3"/>
        <w:ind w:left="0" w:firstLine="0"/>
        <w:rPr>
          <w:rFonts w:asciiTheme="minorHAnsi" w:hAnsiTheme="minorHAnsi" w:cstheme="minorHAnsi"/>
          <w:b/>
          <w:sz w:val="24"/>
          <w:szCs w:val="24"/>
        </w:rPr>
      </w:pPr>
    </w:p>
    <w:p w:rsidR="002B4139" w:rsidRPr="003E483C" w:rsidRDefault="00B85075" w:rsidP="00950E80">
      <w:pPr>
        <w:pStyle w:val="2"/>
        <w:tabs>
          <w:tab w:val="num" w:pos="1440"/>
        </w:tabs>
        <w:ind w:left="709"/>
        <w:rPr>
          <w:rFonts w:asciiTheme="minorHAnsi" w:hAnsiTheme="minorHAnsi" w:cstheme="minorHAnsi"/>
          <w:b/>
          <w:sz w:val="24"/>
          <w:szCs w:val="24"/>
        </w:rPr>
      </w:pPr>
      <w:r w:rsidRPr="003E483C">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9A0254">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711D4E">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lastRenderedPageBreak/>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711D4E">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711D4E">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Theme="minorHAnsi" w:hAnsiTheme="minorHAnsi" w:cstheme="minorHAnsi"/>
          <w:b/>
          <w:sz w:val="24"/>
        </w:rPr>
      </w:pPr>
    </w:p>
    <w:p w:rsidR="00AF3C3A" w:rsidRDefault="00AF3C3A"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773BEC" w:rsidRPr="009B3249">
        <w:rPr>
          <w:rFonts w:asciiTheme="minorHAnsi" w:hAnsiTheme="minorHAnsi" w:cs="Arial"/>
          <w:b w:val="0"/>
          <w:noProof/>
          <w:sz w:val="24"/>
          <w:szCs w:val="24"/>
          <w:lang w:val="es-MX"/>
        </w:rPr>
        <w:t xml:space="preserve">Suministro de </w:t>
      </w:r>
      <w:r w:rsidR="00AF3C3A">
        <w:rPr>
          <w:rFonts w:asciiTheme="minorHAnsi" w:hAnsiTheme="minorHAnsi" w:cs="Arial"/>
          <w:b w:val="0"/>
          <w:noProof/>
          <w:sz w:val="24"/>
          <w:szCs w:val="24"/>
          <w:lang w:val="es-MX"/>
        </w:rPr>
        <w:t>licenciamientos informaticos</w:t>
      </w:r>
      <w:r w:rsidR="00711D4E">
        <w:rPr>
          <w:rFonts w:asciiTheme="minorHAnsi" w:hAnsiTheme="minorHAnsi" w:cs="Arial"/>
          <w:b w:val="0"/>
          <w:noProof/>
          <w:sz w:val="24"/>
          <w:szCs w:val="24"/>
          <w:lang w:val="es-MX"/>
        </w:rPr>
        <w:t xml:space="preserve"> para la Fiscalía General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w:t>
      </w:r>
      <w:r w:rsidR="00CD0832">
        <w:rPr>
          <w:rFonts w:asciiTheme="minorHAnsi" w:hAnsiTheme="minorHAnsi" w:cstheme="minorHAnsi"/>
          <w:b w:val="0"/>
          <w:bCs/>
          <w:iCs/>
          <w:sz w:val="24"/>
          <w:szCs w:val="24"/>
          <w:lang w:val="es-MX"/>
        </w:rPr>
        <w:t>4</w:t>
      </w:r>
      <w:r w:rsidR="00AF3C3A">
        <w:rPr>
          <w:rFonts w:asciiTheme="minorHAnsi" w:hAnsiTheme="minorHAnsi" w:cstheme="minorHAnsi"/>
          <w:b w:val="0"/>
          <w:bCs/>
          <w:iCs/>
          <w:sz w:val="24"/>
          <w:szCs w:val="24"/>
          <w:lang w:val="es-MX"/>
        </w:rPr>
        <w:t>5</w:t>
      </w:r>
      <w:r w:rsidR="00711D4E">
        <w:rPr>
          <w:rFonts w:asciiTheme="minorHAnsi" w:hAnsiTheme="minorHAnsi" w:cstheme="minorHAnsi"/>
          <w:b w:val="0"/>
          <w:bCs/>
          <w:iCs/>
          <w:sz w:val="24"/>
          <w:szCs w:val="24"/>
          <w:lang w:val="es-MX"/>
        </w:rPr>
        <w:t>-2020</w:t>
      </w:r>
      <w:r w:rsidR="00051F9F" w:rsidRPr="003E483C">
        <w:rPr>
          <w:rFonts w:asciiTheme="minorHAnsi" w:hAnsiTheme="minorHAnsi" w:cstheme="minorHAnsi"/>
          <w:b w:val="0"/>
          <w:bCs/>
          <w:iCs/>
          <w:sz w:val="24"/>
          <w:szCs w:val="24"/>
          <w:lang w:val="es-MX"/>
        </w:rPr>
        <w:t>.</w:t>
      </w:r>
    </w:p>
    <w:p w:rsidR="003F6054" w:rsidRDefault="003F6054" w:rsidP="00A83A58">
      <w:pPr>
        <w:pStyle w:val="4"/>
        <w:ind w:left="720" w:right="14" w:firstLine="0"/>
        <w:jc w:val="both"/>
        <w:rPr>
          <w:rFonts w:asciiTheme="minorHAnsi" w:hAnsiTheme="minorHAnsi" w:cstheme="minorHAnsi"/>
          <w:b w:val="0"/>
          <w:bCs/>
          <w:iCs/>
          <w:sz w:val="24"/>
          <w:szCs w:val="24"/>
          <w:lang w:val="es-MX"/>
        </w:rPr>
      </w:pPr>
    </w:p>
    <w:p w:rsidR="003F6054" w:rsidRPr="00156276" w:rsidRDefault="003F6054" w:rsidP="003F6054">
      <w:pPr>
        <w:pStyle w:val="4"/>
        <w:ind w:left="720" w:firstLine="0"/>
        <w:jc w:val="both"/>
        <w:rPr>
          <w:rFonts w:ascii="Calibri" w:hAnsi="Calibri" w:cs="Calibri"/>
          <w:b w:val="0"/>
          <w:sz w:val="24"/>
        </w:rPr>
      </w:pPr>
      <w:r w:rsidRPr="00156276">
        <w:rPr>
          <w:rFonts w:ascii="Calibri" w:hAnsi="Calibri" w:cs="Calibri"/>
          <w:b w:val="0"/>
          <w:sz w:val="24"/>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Default="00F17A4A" w:rsidP="00F17A4A">
      <w:pPr>
        <w:pStyle w:val="4"/>
        <w:ind w:left="709" w:firstLine="0"/>
        <w:jc w:val="both"/>
        <w:rPr>
          <w:rFonts w:ascii="Calibri" w:hAnsi="Calibri" w:cs="Calibri"/>
          <w:b w:val="0"/>
          <w:sz w:val="24"/>
        </w:rPr>
      </w:pPr>
    </w:p>
    <w:p w:rsidR="00F17A4A" w:rsidRPr="00156276" w:rsidRDefault="00F17A4A" w:rsidP="00F17A4A">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3F6054" w:rsidRPr="003F6054" w:rsidRDefault="003F6054" w:rsidP="00A83A58">
      <w:pPr>
        <w:pStyle w:val="4"/>
        <w:ind w:left="720" w:right="14" w:firstLine="0"/>
        <w:jc w:val="both"/>
        <w:rPr>
          <w:rFonts w:asciiTheme="minorHAnsi" w:hAnsiTheme="minorHAnsi" w:cstheme="minorHAnsi"/>
          <w:b w:val="0"/>
          <w:bCs/>
          <w:iCs/>
          <w:sz w:val="24"/>
          <w:szCs w:val="24"/>
        </w:rPr>
      </w:pP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471090">
        <w:rPr>
          <w:rFonts w:asciiTheme="minorHAnsi" w:hAnsiTheme="minorHAnsi" w:cstheme="minorHAnsi"/>
          <w:b/>
          <w:sz w:val="24"/>
        </w:rPr>
        <w:t>19</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471090">
        <w:rPr>
          <w:rFonts w:asciiTheme="minorHAnsi" w:hAnsiTheme="minorHAnsi" w:cstheme="minorHAnsi"/>
          <w:b/>
          <w:sz w:val="24"/>
        </w:rPr>
        <w:t>octubre</w:t>
      </w:r>
      <w:r w:rsidR="00BB5EB7">
        <w:rPr>
          <w:rFonts w:asciiTheme="minorHAnsi" w:hAnsiTheme="minorHAnsi" w:cstheme="minorHAnsi"/>
          <w:b/>
          <w:sz w:val="24"/>
        </w:rPr>
        <w:t xml:space="preserve"> </w:t>
      </w:r>
      <w:r w:rsidRPr="003E483C">
        <w:rPr>
          <w:rFonts w:asciiTheme="minorHAnsi" w:hAnsiTheme="minorHAnsi" w:cstheme="minorHAnsi"/>
          <w:b/>
          <w:sz w:val="24"/>
        </w:rPr>
        <w:t xml:space="preserve">de 2020 a las </w:t>
      </w:r>
      <w:r w:rsidR="00AF3C3A">
        <w:rPr>
          <w:rFonts w:asciiTheme="minorHAnsi" w:hAnsiTheme="minorHAnsi" w:cstheme="minorHAnsi"/>
          <w:b/>
          <w:sz w:val="24"/>
        </w:rPr>
        <w:t>15:00</w:t>
      </w:r>
      <w:r w:rsidRPr="003E483C">
        <w:rPr>
          <w:rFonts w:asciiTheme="minorHAnsi" w:hAnsiTheme="minorHAnsi" w:cstheme="minorHAnsi"/>
          <w:b/>
          <w:sz w:val="24"/>
        </w:rPr>
        <w:t xml:space="preserve"> horas.</w:t>
      </w:r>
      <w:r w:rsidRPr="003E483C">
        <w:rPr>
          <w:rFonts w:asciiTheme="minorHAnsi" w:hAnsiTheme="minorHAnsi" w:cstheme="minorHAnsi"/>
          <w:sz w:val="24"/>
        </w:rPr>
        <w:t xml:space="preserve"> El acto de Junta de Aclaraciones se llevará a cabo el día </w:t>
      </w:r>
      <w:r w:rsidR="00471090">
        <w:rPr>
          <w:rFonts w:asciiTheme="minorHAnsi" w:hAnsiTheme="minorHAnsi" w:cstheme="minorHAnsi"/>
          <w:b/>
          <w:sz w:val="24"/>
        </w:rPr>
        <w:t>22</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471090">
        <w:rPr>
          <w:rFonts w:asciiTheme="minorHAnsi" w:hAnsiTheme="minorHAnsi" w:cstheme="minorHAnsi"/>
          <w:b/>
          <w:sz w:val="24"/>
        </w:rPr>
        <w:t>octu</w:t>
      </w:r>
      <w:r w:rsidR="00BB5EB7">
        <w:rPr>
          <w:rFonts w:asciiTheme="minorHAnsi" w:hAnsiTheme="minorHAnsi" w:cstheme="minorHAnsi"/>
          <w:b/>
          <w:sz w:val="24"/>
        </w:rPr>
        <w:t>bre</w:t>
      </w:r>
      <w:r w:rsidRPr="004031CD">
        <w:rPr>
          <w:rFonts w:asciiTheme="minorHAnsi" w:hAnsiTheme="minorHAnsi" w:cstheme="minorHAnsi"/>
          <w:b/>
          <w:sz w:val="24"/>
        </w:rPr>
        <w:t xml:space="preserve"> de 2020 a las </w:t>
      </w:r>
      <w:r w:rsidR="00471090">
        <w:rPr>
          <w:rFonts w:asciiTheme="minorHAnsi" w:hAnsiTheme="minorHAnsi" w:cstheme="minorHAnsi"/>
          <w:b/>
          <w:sz w:val="24"/>
        </w:rPr>
        <w:t>13:</w:t>
      </w:r>
      <w:r w:rsidR="005E7CEA">
        <w:rPr>
          <w:rFonts w:asciiTheme="minorHAnsi" w:hAnsiTheme="minorHAnsi" w:cstheme="minorHAnsi"/>
          <w:b/>
          <w:sz w:val="24"/>
        </w:rPr>
        <w:t>3</w:t>
      </w:r>
      <w:r w:rsidR="00BB5EB7">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Default="002E5D81" w:rsidP="00A2010C">
      <w:pPr>
        <w:rPr>
          <w:rFonts w:asciiTheme="minorHAnsi" w:hAnsiTheme="minorHAnsi" w:cstheme="minorHAnsi"/>
          <w:b/>
          <w:sz w:val="28"/>
        </w:rPr>
      </w:pPr>
    </w:p>
    <w:p w:rsidR="00471090" w:rsidRDefault="00471090" w:rsidP="00A2010C">
      <w:pPr>
        <w:rPr>
          <w:rFonts w:asciiTheme="minorHAnsi" w:hAnsiTheme="minorHAnsi" w:cstheme="minorHAnsi"/>
          <w:b/>
          <w:sz w:val="28"/>
        </w:rPr>
      </w:pPr>
    </w:p>
    <w:p w:rsidR="00471090" w:rsidRPr="003E483C" w:rsidRDefault="00471090"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lastRenderedPageBreak/>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471090">
        <w:rPr>
          <w:rFonts w:asciiTheme="minorHAnsi" w:hAnsiTheme="minorHAnsi" w:cstheme="minorHAnsi"/>
          <w:b/>
          <w:sz w:val="24"/>
        </w:rPr>
        <w:t>28</w:t>
      </w:r>
      <w:r w:rsidRPr="003E483C">
        <w:rPr>
          <w:rFonts w:asciiTheme="minorHAnsi" w:hAnsiTheme="minorHAnsi" w:cstheme="minorHAnsi"/>
          <w:b/>
          <w:sz w:val="24"/>
        </w:rPr>
        <w:t xml:space="preserve"> de </w:t>
      </w:r>
      <w:r w:rsidR="00471090">
        <w:rPr>
          <w:rFonts w:asciiTheme="minorHAnsi" w:hAnsiTheme="minorHAnsi" w:cstheme="minorHAnsi"/>
          <w:b/>
          <w:sz w:val="24"/>
        </w:rPr>
        <w:t>octub</w:t>
      </w:r>
      <w:r w:rsidR="00BB5EB7">
        <w:rPr>
          <w:rFonts w:asciiTheme="minorHAnsi" w:hAnsiTheme="minorHAnsi" w:cstheme="minorHAnsi"/>
          <w:b/>
          <w:sz w:val="24"/>
        </w:rPr>
        <w:t>re</w:t>
      </w:r>
      <w:r w:rsidRPr="003E483C">
        <w:rPr>
          <w:rFonts w:asciiTheme="minorHAnsi" w:hAnsiTheme="minorHAnsi" w:cstheme="minorHAnsi"/>
          <w:b/>
          <w:sz w:val="24"/>
        </w:rPr>
        <w:t xml:space="preserve"> de 2020 a las </w:t>
      </w:r>
      <w:r w:rsidR="00471090">
        <w:rPr>
          <w:rFonts w:asciiTheme="minorHAnsi" w:hAnsiTheme="minorHAnsi" w:cstheme="minorHAnsi"/>
          <w:b/>
          <w:sz w:val="24"/>
        </w:rPr>
        <w:t>09:30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471090">
        <w:rPr>
          <w:rFonts w:asciiTheme="minorHAnsi" w:hAnsiTheme="minorHAnsi" w:cstheme="minorHAnsi"/>
          <w:b/>
          <w:sz w:val="24"/>
          <w:u w:val="single"/>
        </w:rPr>
        <w:t>09:30</w:t>
      </w:r>
      <w:r w:rsidRPr="003E483C">
        <w:rPr>
          <w:rFonts w:asciiTheme="minorHAnsi" w:hAnsiTheme="minorHAnsi" w:cstheme="minorHAnsi"/>
          <w:b/>
          <w:sz w:val="24"/>
          <w:u w:val="single"/>
        </w:rPr>
        <w:t xml:space="preserve"> horas del día </w:t>
      </w:r>
      <w:r w:rsidR="00471090">
        <w:rPr>
          <w:rFonts w:asciiTheme="minorHAnsi" w:hAnsiTheme="minorHAnsi" w:cstheme="minorHAnsi"/>
          <w:b/>
          <w:sz w:val="24"/>
          <w:u w:val="single"/>
        </w:rPr>
        <w:t>28</w:t>
      </w:r>
      <w:r w:rsidRPr="003E483C">
        <w:rPr>
          <w:rFonts w:asciiTheme="minorHAnsi" w:hAnsiTheme="minorHAnsi" w:cstheme="minorHAnsi"/>
          <w:b/>
          <w:sz w:val="24"/>
          <w:u w:val="single"/>
        </w:rPr>
        <w:t xml:space="preserve"> de </w:t>
      </w:r>
      <w:r w:rsidR="00471090">
        <w:rPr>
          <w:rFonts w:asciiTheme="minorHAnsi" w:hAnsiTheme="minorHAnsi" w:cstheme="minorHAnsi"/>
          <w:b/>
          <w:sz w:val="24"/>
          <w:u w:val="single"/>
        </w:rPr>
        <w:t>octu</w:t>
      </w:r>
      <w:r w:rsidR="00BB5EB7">
        <w:rPr>
          <w:rFonts w:asciiTheme="minorHAnsi" w:hAnsiTheme="minorHAnsi" w:cstheme="minorHAnsi"/>
          <w:b/>
          <w:sz w:val="24"/>
          <w:u w:val="single"/>
        </w:rPr>
        <w:t>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471090">
        <w:rPr>
          <w:rFonts w:asciiTheme="minorHAnsi" w:hAnsiTheme="minorHAnsi" w:cstheme="minorHAnsi"/>
          <w:b/>
          <w:u w:val="single"/>
        </w:rPr>
        <w:t>10:00</w:t>
      </w:r>
      <w:r w:rsidR="00223D49" w:rsidRPr="003E483C">
        <w:rPr>
          <w:rFonts w:asciiTheme="minorHAnsi" w:hAnsiTheme="minorHAnsi" w:cstheme="minorHAnsi"/>
          <w:b/>
          <w:u w:val="single"/>
        </w:rPr>
        <w:t xml:space="preserve"> horas del día </w:t>
      </w:r>
      <w:r w:rsidR="00471090">
        <w:rPr>
          <w:rFonts w:asciiTheme="minorHAnsi" w:hAnsiTheme="minorHAnsi" w:cstheme="minorHAnsi"/>
          <w:b/>
          <w:u w:val="single"/>
        </w:rPr>
        <w:t xml:space="preserve">03 </w:t>
      </w:r>
      <w:r w:rsidR="00223D49" w:rsidRPr="003E483C">
        <w:rPr>
          <w:rFonts w:asciiTheme="minorHAnsi" w:hAnsiTheme="minorHAnsi" w:cstheme="minorHAnsi"/>
          <w:b/>
          <w:u w:val="single"/>
        </w:rPr>
        <w:t xml:space="preserve">de </w:t>
      </w:r>
      <w:r w:rsidR="00471090">
        <w:rPr>
          <w:rFonts w:asciiTheme="minorHAnsi" w:hAnsiTheme="minorHAnsi" w:cstheme="minorHAnsi"/>
          <w:b/>
          <w:u w:val="single"/>
        </w:rPr>
        <w:t>noviembre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2010C">
      <w:pPr>
        <w:pStyle w:val="2"/>
        <w:ind w:left="720"/>
        <w:rPr>
          <w:rFonts w:asciiTheme="minorHAnsi" w:hAnsiTheme="minorHAnsi" w:cstheme="minorHAnsi"/>
          <w:b/>
          <w:sz w:val="26"/>
          <w:szCs w:val="26"/>
        </w:rPr>
      </w:pPr>
    </w:p>
    <w:p w:rsidR="00471090" w:rsidRDefault="00471090" w:rsidP="00A2010C">
      <w:pPr>
        <w:pStyle w:val="2"/>
        <w:ind w:left="720"/>
        <w:rPr>
          <w:rFonts w:asciiTheme="minorHAnsi" w:hAnsiTheme="minorHAnsi" w:cstheme="minorHAnsi"/>
          <w:b/>
          <w:sz w:val="26"/>
          <w:szCs w:val="26"/>
        </w:rPr>
      </w:pPr>
    </w:p>
    <w:p w:rsidR="00471090" w:rsidRDefault="00471090" w:rsidP="00A2010C">
      <w:pPr>
        <w:pStyle w:val="2"/>
        <w:ind w:left="720"/>
        <w:rPr>
          <w:rFonts w:asciiTheme="minorHAnsi" w:hAnsiTheme="minorHAnsi" w:cstheme="minorHAnsi"/>
          <w:b/>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lastRenderedPageBreak/>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471090" w:rsidRDefault="00471090"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p>
    <w:p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lastRenderedPageBreak/>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696473">
      <w:pPr>
        <w:pStyle w:val="3"/>
        <w:tabs>
          <w:tab w:val="left" w:pos="1530"/>
        </w:tabs>
        <w:ind w:left="720" w:firstLine="0"/>
        <w:rPr>
          <w:rFonts w:asciiTheme="minorHAnsi" w:hAnsiTheme="minorHAnsi" w:cstheme="minorHAnsi"/>
          <w:sz w:val="24"/>
        </w:rPr>
      </w:pP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696473" w:rsidRPr="005F609B"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Presentación de una propuesta económica con precios variables.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Pr="00851426" w:rsidRDefault="00696473" w:rsidP="00696473">
      <w:pPr>
        <w:numPr>
          <w:ilvl w:val="0"/>
          <w:numId w:val="27"/>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0360D9" w:rsidRPr="00696473"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A951D6" w:rsidRDefault="00A951D6" w:rsidP="00DC6144">
      <w:pPr>
        <w:pStyle w:val="3"/>
        <w:tabs>
          <w:tab w:val="left" w:pos="0"/>
          <w:tab w:val="left" w:pos="90"/>
        </w:tabs>
        <w:ind w:left="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2010C">
      <w:pPr>
        <w:pStyle w:val="3"/>
        <w:ind w:left="720" w:hanging="720"/>
        <w:rPr>
          <w:rFonts w:asciiTheme="minorHAnsi" w:hAnsiTheme="minorHAnsi" w:cstheme="minorHAnsi"/>
          <w:sz w:val="16"/>
          <w:szCs w:val="16"/>
        </w:rPr>
      </w:pPr>
    </w:p>
    <w:p w:rsidR="003E3A71" w:rsidRPr="003E483C" w:rsidRDefault="003E3A71"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471090">
        <w:rPr>
          <w:rFonts w:asciiTheme="minorHAnsi" w:hAnsiTheme="minorHAnsi" w:cstheme="minorHAnsi"/>
          <w:b/>
          <w:sz w:val="24"/>
          <w:u w:val="single"/>
        </w:rPr>
        <w:t>04</w:t>
      </w:r>
      <w:r w:rsidR="00DC6144">
        <w:rPr>
          <w:rFonts w:asciiTheme="minorHAnsi" w:hAnsiTheme="minorHAnsi" w:cstheme="minorHAnsi"/>
          <w:b/>
          <w:sz w:val="24"/>
          <w:u w:val="single"/>
        </w:rPr>
        <w:t xml:space="preserve"> </w:t>
      </w:r>
      <w:r w:rsidRPr="003E483C">
        <w:rPr>
          <w:rFonts w:asciiTheme="minorHAnsi" w:hAnsiTheme="minorHAnsi" w:cstheme="minorHAnsi"/>
          <w:b/>
          <w:sz w:val="24"/>
          <w:u w:val="single"/>
        </w:rPr>
        <w:t xml:space="preserve">de </w:t>
      </w:r>
      <w:r w:rsidR="00471090">
        <w:rPr>
          <w:rFonts w:asciiTheme="minorHAnsi" w:hAnsiTheme="minorHAnsi" w:cstheme="minorHAnsi"/>
          <w:b/>
          <w:sz w:val="24"/>
          <w:u w:val="single"/>
        </w:rPr>
        <w:t>noviembre</w:t>
      </w:r>
      <w:r w:rsidRPr="003E483C">
        <w:rPr>
          <w:rFonts w:asciiTheme="minorHAnsi" w:hAnsiTheme="minorHAnsi" w:cstheme="minorHAnsi"/>
          <w:b/>
          <w:sz w:val="24"/>
          <w:u w:val="single"/>
        </w:rPr>
        <w:t xml:space="preserve"> </w:t>
      </w:r>
      <w:proofErr w:type="spellStart"/>
      <w:r w:rsidRPr="003E483C">
        <w:rPr>
          <w:rFonts w:asciiTheme="minorHAnsi" w:hAnsiTheme="minorHAnsi" w:cstheme="minorHAnsi"/>
          <w:b/>
          <w:sz w:val="24"/>
          <w:u w:val="single"/>
        </w:rPr>
        <w:t>de</w:t>
      </w:r>
      <w:proofErr w:type="spellEnd"/>
      <w:r w:rsidRPr="003E483C">
        <w:rPr>
          <w:rFonts w:asciiTheme="minorHAnsi" w:hAnsiTheme="minorHAnsi" w:cstheme="minorHAnsi"/>
          <w:b/>
          <w:sz w:val="24"/>
          <w:u w:val="single"/>
        </w:rPr>
        <w:t xml:space="preserv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471090">
        <w:rPr>
          <w:rFonts w:asciiTheme="minorHAnsi" w:hAnsiTheme="minorHAnsi" w:cstheme="minorHAnsi"/>
          <w:b/>
          <w:sz w:val="24"/>
          <w:u w:val="single"/>
        </w:rPr>
        <w:t>13:30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lastRenderedPageBreak/>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Default="00552EA8" w:rsidP="00DC6144">
      <w:pPr>
        <w:pStyle w:val="3"/>
        <w:ind w:left="720" w:hanging="720"/>
        <w:rPr>
          <w:rFonts w:asciiTheme="minorHAnsi" w:hAnsiTheme="minorHAnsi" w:cstheme="minorHAnsi"/>
          <w:sz w:val="24"/>
        </w:rPr>
      </w:pPr>
      <w:r w:rsidRPr="003E483C">
        <w:rPr>
          <w:rFonts w:asciiTheme="minorHAnsi" w:hAnsiTheme="minorHAnsi" w:cstheme="minorHAnsi"/>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2010C">
      <w:pPr>
        <w:pStyle w:val="3"/>
        <w:ind w:left="720" w:firstLine="0"/>
        <w:rPr>
          <w:rFonts w:asciiTheme="minorHAnsi" w:hAnsiTheme="minorHAnsi" w:cstheme="minorHAnsi"/>
          <w:sz w:val="24"/>
        </w:rPr>
      </w:pP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w:t>
      </w:r>
      <w:proofErr w:type="gramStart"/>
      <w:r w:rsidR="00327CA6" w:rsidRPr="003E483C">
        <w:rPr>
          <w:rFonts w:asciiTheme="minorHAnsi" w:hAnsiTheme="minorHAnsi" w:cstheme="minorHAnsi"/>
          <w:sz w:val="24"/>
        </w:rPr>
        <w:t>fracción</w:t>
      </w:r>
      <w:proofErr w:type="gramEnd"/>
      <w:r w:rsidR="00327CA6" w:rsidRPr="003E483C">
        <w:rPr>
          <w:rFonts w:asciiTheme="minorHAnsi" w:hAnsiTheme="minorHAnsi" w:cstheme="minorHAnsi"/>
          <w:sz w:val="24"/>
        </w:rPr>
        <w:t xml:space="preserve">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lastRenderedPageBreak/>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D33B79" w:rsidRPr="003E483C" w:rsidRDefault="00D33B79"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 xml:space="preserve">podrá optar entre exigir el cumplimiento </w:t>
      </w:r>
      <w:r w:rsidRPr="003E483C">
        <w:rPr>
          <w:rFonts w:asciiTheme="minorHAnsi" w:hAnsiTheme="minorHAnsi" w:cstheme="minorHAnsi"/>
          <w:sz w:val="24"/>
          <w:szCs w:val="24"/>
        </w:rPr>
        <w:lastRenderedPageBreak/>
        <w:t>o la rescisión administrativa del mismo, aplicando en ambos casos las penalizaciones que correspondan.</w:t>
      </w:r>
    </w:p>
    <w:p w:rsidR="004C1426" w:rsidRPr="003E483C" w:rsidRDefault="004C1426"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5E7CEA" w:rsidRPr="003E483C" w:rsidRDefault="005E7CEA" w:rsidP="00DC6144">
      <w:pPr>
        <w:pStyle w:val="2"/>
        <w:ind w:left="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F3D58"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471090">
        <w:rPr>
          <w:rFonts w:asciiTheme="minorHAnsi" w:hAnsiTheme="minorHAnsi" w:cstheme="minorHAnsi"/>
          <w:sz w:val="24"/>
          <w:szCs w:val="24"/>
        </w:rPr>
        <w:t>9</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D33B79" w:rsidRDefault="00D33B79"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w:t>
      </w:r>
      <w:r w:rsidR="00471090">
        <w:rPr>
          <w:rFonts w:asciiTheme="minorHAnsi" w:eastAsia="Calibri" w:hAnsiTheme="minorHAnsi" w:cstheme="minorHAnsi"/>
          <w:b/>
          <w:sz w:val="26"/>
          <w:szCs w:val="26"/>
        </w:rPr>
        <w:t>49</w:t>
      </w:r>
      <w:r w:rsidR="00A61C7C">
        <w:rPr>
          <w:rFonts w:asciiTheme="minorHAnsi" w:eastAsia="Calibri" w:hAnsiTheme="minorHAnsi" w:cstheme="minorHAnsi"/>
          <w:b/>
          <w:sz w:val="26"/>
          <w:szCs w:val="26"/>
        </w:rPr>
        <w:t>-2020</w:t>
      </w:r>
    </w:p>
    <w:p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rsidR="00A61C7C" w:rsidRPr="00A61C7C" w:rsidRDefault="002B6049" w:rsidP="00A61C7C">
      <w:pPr>
        <w:pStyle w:val="Textoindependiente"/>
        <w:tabs>
          <w:tab w:val="left" w:pos="9923"/>
        </w:tabs>
        <w:ind w:left="142" w:right="141"/>
        <w:rPr>
          <w:rFonts w:asciiTheme="minorHAnsi" w:hAnsiTheme="minorHAnsi" w:cs="Arial"/>
          <w:b w:val="0"/>
          <w:noProof/>
          <w:sz w:val="26"/>
          <w:szCs w:val="26"/>
          <w:lang w:val="es-MX"/>
        </w:rPr>
      </w:pPr>
      <w:r w:rsidRPr="00A61C7C">
        <w:rPr>
          <w:rFonts w:asciiTheme="minorHAnsi" w:eastAsia="Calibri" w:hAnsiTheme="minorHAnsi" w:cstheme="minorHAnsi"/>
          <w:b w:val="0"/>
          <w:iCs/>
          <w:sz w:val="26"/>
          <w:szCs w:val="26"/>
        </w:rPr>
        <w:t>“</w:t>
      </w:r>
      <w:r w:rsidR="00A61C7C" w:rsidRPr="00A61C7C">
        <w:rPr>
          <w:rFonts w:asciiTheme="minorHAnsi" w:hAnsiTheme="minorHAnsi" w:cs="Arial"/>
          <w:b w:val="0"/>
          <w:noProof/>
          <w:sz w:val="26"/>
          <w:szCs w:val="26"/>
          <w:lang w:val="es-MX"/>
        </w:rPr>
        <w:t xml:space="preserve">Suministro de </w:t>
      </w:r>
      <w:r w:rsidR="00DC6144">
        <w:rPr>
          <w:rFonts w:asciiTheme="minorHAnsi" w:hAnsiTheme="minorHAnsi" w:cs="Arial"/>
          <w:b w:val="0"/>
          <w:noProof/>
          <w:sz w:val="26"/>
          <w:szCs w:val="26"/>
          <w:lang w:val="es-MX"/>
        </w:rPr>
        <w:t>licenciamientos informaticos</w:t>
      </w:r>
      <w:r w:rsidR="00A61C7C" w:rsidRPr="00A61C7C">
        <w:rPr>
          <w:rFonts w:asciiTheme="minorHAnsi" w:hAnsiTheme="minorHAnsi" w:cs="Arial"/>
          <w:b w:val="0"/>
          <w:noProof/>
          <w:sz w:val="26"/>
          <w:szCs w:val="26"/>
          <w:lang w:val="es-MX"/>
        </w:rPr>
        <w:t xml:space="preserve"> para </w:t>
      </w:r>
    </w:p>
    <w:p w:rsidR="002B6049" w:rsidRPr="00A61C7C" w:rsidRDefault="00A61C7C" w:rsidP="00A61C7C">
      <w:pPr>
        <w:tabs>
          <w:tab w:val="left" w:pos="426"/>
        </w:tabs>
        <w:ind w:right="-702" w:hanging="450"/>
        <w:jc w:val="center"/>
        <w:rPr>
          <w:rFonts w:asciiTheme="minorHAnsi" w:eastAsia="Calibri" w:hAnsiTheme="minorHAnsi" w:cstheme="minorHAnsi"/>
          <w:iCs/>
          <w:sz w:val="26"/>
          <w:szCs w:val="26"/>
          <w:lang w:val="es-MX"/>
        </w:rPr>
      </w:pPr>
      <w:r w:rsidRPr="00A61C7C">
        <w:rPr>
          <w:rFonts w:asciiTheme="minorHAnsi" w:hAnsiTheme="minorHAnsi" w:cs="Arial"/>
          <w:noProof/>
          <w:sz w:val="26"/>
          <w:szCs w:val="26"/>
          <w:lang w:val="es-MX"/>
        </w:rPr>
        <w:t>la Fiscalía General del Estado de Baja California</w:t>
      </w:r>
      <w:r w:rsidR="002B6049" w:rsidRPr="00A61C7C">
        <w:rPr>
          <w:rFonts w:asciiTheme="minorHAnsi" w:eastAsia="Calibri" w:hAnsiTheme="minorHAnsi" w:cstheme="minorHAnsi"/>
          <w:iCs/>
          <w:sz w:val="26"/>
          <w:szCs w:val="26"/>
          <w:lang w:val="es-MX"/>
        </w:rPr>
        <w:t>”</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1371A">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 xml:space="preserve">DESCRIPCIÓN GENERAL DE </w:t>
      </w:r>
      <w:r w:rsidR="00DC6144">
        <w:rPr>
          <w:rFonts w:asciiTheme="minorHAnsi" w:hAnsiTheme="minorHAnsi" w:cstheme="minorHAnsi"/>
          <w:sz w:val="24"/>
        </w:rPr>
        <w:t>LAS LICENCIAS</w:t>
      </w:r>
      <w:r w:rsidRPr="002B6049">
        <w:rPr>
          <w:rFonts w:asciiTheme="minorHAnsi" w:hAnsiTheme="minorHAnsi" w:cstheme="minorHAnsi"/>
          <w:sz w:val="24"/>
        </w:rPr>
        <w:t xml:space="preserve"> A SUMINISTRAR</w:t>
      </w:r>
      <w:r w:rsidR="00DC6144">
        <w:rPr>
          <w:rFonts w:asciiTheme="minorHAnsi" w:hAnsiTheme="minorHAnsi" w:cstheme="minorHAnsi"/>
          <w:sz w:val="24"/>
        </w:rPr>
        <w:t xml:space="preserve"> E INSTALAR EN SU CASO</w:t>
      </w:r>
      <w:r w:rsidRPr="002B6049">
        <w:rPr>
          <w:rFonts w:asciiTheme="minorHAnsi" w:hAnsiTheme="minorHAnsi" w:cstheme="minorHAnsi"/>
          <w:sz w:val="24"/>
        </w:rPr>
        <w:t xml:space="preserve"> Y CONDICIONES QUE DEBERÁN CUBRIR LOS LICITANTES EN SUS PROPOSICIONES.</w:t>
      </w:r>
    </w:p>
    <w:p w:rsidR="002B6049" w:rsidRPr="00127C15" w:rsidRDefault="002B6049" w:rsidP="0021371A">
      <w:pPr>
        <w:tabs>
          <w:tab w:val="left" w:pos="142"/>
        </w:tabs>
        <w:ind w:left="720"/>
        <w:jc w:val="both"/>
        <w:rPr>
          <w:rFonts w:asciiTheme="minorHAnsi" w:hAnsiTheme="minorHAnsi" w:cstheme="minorHAnsi"/>
        </w:rPr>
      </w:pPr>
    </w:p>
    <w:p w:rsidR="0072243B" w:rsidRDefault="0072243B" w:rsidP="0021371A">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w:t>
      </w:r>
      <w:r w:rsidR="00D33B79">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21371A" w:rsidRDefault="0021371A" w:rsidP="0021371A">
      <w:pPr>
        <w:tabs>
          <w:tab w:val="left" w:pos="426"/>
        </w:tabs>
        <w:ind w:left="720"/>
        <w:jc w:val="both"/>
        <w:rPr>
          <w:rFonts w:asciiTheme="minorHAnsi" w:eastAsia="Calibri" w:hAnsiTheme="minorHAnsi" w:cstheme="minorHAnsi"/>
          <w:sz w:val="24"/>
          <w:szCs w:val="24"/>
          <w:lang w:val="es-MX"/>
        </w:rPr>
      </w:pPr>
    </w:p>
    <w:p w:rsidR="0021371A" w:rsidRPr="003B00B5" w:rsidRDefault="0021371A" w:rsidP="0021371A">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rsidR="0021371A" w:rsidRPr="003B00B5" w:rsidRDefault="0021371A" w:rsidP="0021371A">
      <w:pPr>
        <w:pStyle w:val="Textoindependiente2"/>
        <w:tabs>
          <w:tab w:val="left" w:pos="8789"/>
        </w:tabs>
        <w:ind w:left="720"/>
        <w:jc w:val="both"/>
        <w:rPr>
          <w:rFonts w:asciiTheme="minorHAnsi" w:hAnsiTheme="minorHAnsi" w:cstheme="minorHAnsi"/>
          <w:sz w:val="24"/>
          <w:szCs w:val="24"/>
        </w:rPr>
      </w:pPr>
    </w:p>
    <w:p w:rsidR="005B2577" w:rsidRPr="00471090" w:rsidRDefault="005B2577" w:rsidP="005B2577">
      <w:pPr>
        <w:pStyle w:val="2"/>
        <w:ind w:left="426" w:right="182"/>
        <w:jc w:val="center"/>
        <w:rPr>
          <w:rFonts w:asciiTheme="minorHAnsi" w:hAnsiTheme="minorHAnsi" w:cstheme="minorHAnsi"/>
          <w:b/>
          <w:sz w:val="24"/>
          <w:szCs w:val="24"/>
          <w:lang w:val="es-MX"/>
        </w:rPr>
      </w:pPr>
      <w:r w:rsidRPr="00471090">
        <w:rPr>
          <w:rFonts w:asciiTheme="minorHAnsi" w:hAnsiTheme="minorHAnsi" w:cstheme="minorHAnsi"/>
          <w:b/>
          <w:sz w:val="24"/>
          <w:szCs w:val="24"/>
          <w:lang w:val="es-MX"/>
        </w:rPr>
        <w:t>PARTIDA 1</w:t>
      </w:r>
    </w:p>
    <w:p w:rsidR="005B2577" w:rsidRPr="00471090" w:rsidRDefault="005B2577" w:rsidP="005B2577">
      <w:pPr>
        <w:pStyle w:val="2"/>
        <w:ind w:left="426" w:right="182"/>
        <w:jc w:val="center"/>
        <w:rPr>
          <w:rFonts w:asciiTheme="minorHAnsi" w:hAnsiTheme="minorHAnsi" w:cstheme="minorHAnsi"/>
          <w:b/>
          <w:sz w:val="24"/>
          <w:szCs w:val="24"/>
          <w:lang w:val="es-MX"/>
        </w:rPr>
      </w:pPr>
      <w:r w:rsidRPr="00471090">
        <w:rPr>
          <w:rFonts w:asciiTheme="minorHAnsi" w:hAnsiTheme="minorHAnsi" w:cstheme="minorHAnsi"/>
          <w:b/>
          <w:sz w:val="24"/>
          <w:szCs w:val="24"/>
          <w:lang w:val="es-MX"/>
        </w:rPr>
        <w:t>Licencia Oracle</w:t>
      </w:r>
    </w:p>
    <w:p w:rsidR="005B2577" w:rsidRPr="00471090" w:rsidRDefault="005B2577" w:rsidP="005B2577">
      <w:pPr>
        <w:pStyle w:val="2"/>
        <w:ind w:left="426" w:right="182"/>
        <w:jc w:val="center"/>
        <w:rPr>
          <w:rFonts w:asciiTheme="minorHAnsi" w:hAnsiTheme="minorHAnsi" w:cstheme="minorHAnsi"/>
          <w:b/>
          <w:iCs/>
          <w:sz w:val="24"/>
          <w:szCs w:val="24"/>
          <w:lang w:val="es-ES"/>
        </w:rPr>
      </w:pPr>
      <w:r w:rsidRPr="00471090">
        <w:rPr>
          <w:rFonts w:asciiTheme="minorHAnsi" w:hAnsiTheme="minorHAnsi" w:cstheme="minorHAnsi"/>
          <w:b/>
          <w:sz w:val="24"/>
          <w:szCs w:val="24"/>
          <w:lang w:val="es-MX"/>
        </w:rPr>
        <w:t>CANTIDAD: 2</w:t>
      </w:r>
    </w:p>
    <w:p w:rsidR="005B2577" w:rsidRPr="00471090" w:rsidRDefault="005B2577" w:rsidP="005B2577">
      <w:pPr>
        <w:pStyle w:val="2"/>
        <w:ind w:left="426" w:right="182"/>
        <w:jc w:val="left"/>
        <w:rPr>
          <w:rFonts w:asciiTheme="minorHAnsi" w:hAnsiTheme="minorHAnsi" w:cstheme="minorHAnsi"/>
          <w:iCs/>
          <w:sz w:val="24"/>
          <w:szCs w:val="24"/>
          <w:lang w:val="es-E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MARCA DE REFERENCIA</w:t>
      </w: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 xml:space="preserve">Oracle </w:t>
      </w:r>
    </w:p>
    <w:p w:rsidR="005B2577" w:rsidRPr="00471090" w:rsidRDefault="005B2577" w:rsidP="005B2577">
      <w:pPr>
        <w:pStyle w:val="2"/>
        <w:ind w:left="720" w:right="182"/>
        <w:jc w:val="left"/>
        <w:rPr>
          <w:rFonts w:asciiTheme="minorHAnsi" w:hAnsiTheme="minorHAnsi" w:cstheme="minorHAnsi"/>
          <w:iCs/>
          <w:sz w:val="24"/>
          <w:szCs w:val="24"/>
          <w:lang w:val="es-E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MODELO DE REFERENCIA</w:t>
      </w: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 xml:space="preserve">Oracle </w:t>
      </w:r>
      <w:proofErr w:type="spellStart"/>
      <w:r w:rsidRPr="00471090">
        <w:rPr>
          <w:rFonts w:asciiTheme="minorHAnsi" w:hAnsiTheme="minorHAnsi" w:cstheme="minorHAnsi"/>
          <w:iCs/>
          <w:sz w:val="24"/>
          <w:szCs w:val="24"/>
          <w:lang w:val="es-ES"/>
        </w:rPr>
        <w:t>Database</w:t>
      </w:r>
      <w:proofErr w:type="spellEnd"/>
      <w:r w:rsidRPr="00471090">
        <w:rPr>
          <w:rFonts w:asciiTheme="minorHAnsi" w:hAnsiTheme="minorHAnsi" w:cstheme="minorHAnsi"/>
          <w:iCs/>
          <w:sz w:val="24"/>
          <w:szCs w:val="24"/>
          <w:lang w:val="es-ES"/>
        </w:rPr>
        <w:t xml:space="preserve"> Standard </w:t>
      </w:r>
      <w:proofErr w:type="spellStart"/>
      <w:r w:rsidRPr="00471090">
        <w:rPr>
          <w:rFonts w:asciiTheme="minorHAnsi" w:hAnsiTheme="minorHAnsi" w:cstheme="minorHAnsi"/>
          <w:iCs/>
          <w:sz w:val="24"/>
          <w:szCs w:val="24"/>
          <w:lang w:val="es-ES"/>
        </w:rPr>
        <w:t>Edition</w:t>
      </w:r>
      <w:proofErr w:type="spellEnd"/>
      <w:r w:rsidRPr="00471090">
        <w:rPr>
          <w:rFonts w:asciiTheme="minorHAnsi" w:hAnsiTheme="minorHAnsi" w:cstheme="minorHAnsi"/>
          <w:iCs/>
          <w:sz w:val="24"/>
          <w:szCs w:val="24"/>
          <w:lang w:val="es-ES"/>
        </w:rPr>
        <w:t xml:space="preserve"> 2</w:t>
      </w: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ab/>
        <w:t xml:space="preserve">                 </w:t>
      </w: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 xml:space="preserve">DESCRIPCIÓN </w:t>
      </w: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 xml:space="preserve">Oracle </w:t>
      </w:r>
      <w:proofErr w:type="spellStart"/>
      <w:r w:rsidRPr="00471090">
        <w:rPr>
          <w:rFonts w:asciiTheme="minorHAnsi" w:hAnsiTheme="minorHAnsi" w:cstheme="minorHAnsi"/>
          <w:iCs/>
          <w:sz w:val="24"/>
          <w:szCs w:val="24"/>
          <w:lang w:val="es-ES"/>
        </w:rPr>
        <w:t>Database</w:t>
      </w:r>
      <w:proofErr w:type="spellEnd"/>
      <w:r w:rsidRPr="00471090">
        <w:rPr>
          <w:rFonts w:asciiTheme="minorHAnsi" w:hAnsiTheme="minorHAnsi" w:cstheme="minorHAnsi"/>
          <w:iCs/>
          <w:sz w:val="24"/>
          <w:szCs w:val="24"/>
          <w:lang w:val="es-ES"/>
        </w:rPr>
        <w:t xml:space="preserve"> Standard </w:t>
      </w:r>
      <w:proofErr w:type="spellStart"/>
      <w:r w:rsidRPr="00471090">
        <w:rPr>
          <w:rFonts w:asciiTheme="minorHAnsi" w:hAnsiTheme="minorHAnsi" w:cstheme="minorHAnsi"/>
          <w:iCs/>
          <w:sz w:val="24"/>
          <w:szCs w:val="24"/>
          <w:lang w:val="es-ES"/>
        </w:rPr>
        <w:t>Edition</w:t>
      </w:r>
      <w:proofErr w:type="spellEnd"/>
      <w:r w:rsidRPr="00471090">
        <w:rPr>
          <w:rFonts w:asciiTheme="minorHAnsi" w:hAnsiTheme="minorHAnsi" w:cstheme="minorHAnsi"/>
          <w:iCs/>
          <w:sz w:val="24"/>
          <w:szCs w:val="24"/>
          <w:lang w:val="es-ES"/>
        </w:rPr>
        <w:t xml:space="preserve"> por procesador, incluye soporte por 1 año.</w:t>
      </w:r>
    </w:p>
    <w:p w:rsidR="005B2577" w:rsidRPr="00471090" w:rsidRDefault="005B2577" w:rsidP="005B2577">
      <w:pPr>
        <w:pStyle w:val="2"/>
        <w:ind w:left="720" w:right="182"/>
        <w:jc w:val="left"/>
        <w:rPr>
          <w:rFonts w:asciiTheme="minorHAnsi" w:hAnsiTheme="minorHAnsi" w:cstheme="minorHAnsi"/>
          <w:iCs/>
          <w:sz w:val="24"/>
          <w:szCs w:val="24"/>
          <w:lang w:val="es-E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TIPO DE LICENCIA</w:t>
      </w: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Perpetua</w:t>
      </w:r>
    </w:p>
    <w:p w:rsidR="005B2577" w:rsidRPr="00471090" w:rsidRDefault="005B2577" w:rsidP="005B2577">
      <w:pPr>
        <w:pStyle w:val="2"/>
        <w:ind w:left="720" w:right="182"/>
        <w:jc w:val="left"/>
        <w:rPr>
          <w:rFonts w:asciiTheme="minorHAnsi" w:hAnsiTheme="minorHAnsi" w:cstheme="minorHAnsi"/>
          <w:iCs/>
          <w:sz w:val="24"/>
          <w:szCs w:val="24"/>
          <w:lang w:val="es-E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DOCUMENTACIÓN</w:t>
      </w: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 xml:space="preserve">Documentación con información para la descarga de las licencias </w:t>
      </w:r>
    </w:p>
    <w:p w:rsidR="005B2577" w:rsidRPr="00471090" w:rsidRDefault="005B2577" w:rsidP="005B2577">
      <w:pPr>
        <w:pStyle w:val="2"/>
        <w:ind w:left="720" w:right="182"/>
        <w:jc w:val="left"/>
        <w:rPr>
          <w:rFonts w:asciiTheme="minorHAnsi" w:hAnsiTheme="minorHAnsi" w:cstheme="minorHAnsi"/>
          <w:iCs/>
          <w:sz w:val="24"/>
          <w:szCs w:val="24"/>
          <w:lang w:val="es-E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NO. INVENTARIO</w:t>
      </w:r>
    </w:p>
    <w:p w:rsidR="005B2577"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INV-260654</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471090" w:rsidRDefault="00471090" w:rsidP="005B2577">
      <w:pPr>
        <w:pStyle w:val="2"/>
        <w:ind w:left="720" w:right="182"/>
        <w:jc w:val="center"/>
        <w:rPr>
          <w:rFonts w:asciiTheme="minorHAnsi" w:hAnsiTheme="minorHAnsi" w:cstheme="minorHAnsi"/>
          <w:b/>
          <w:sz w:val="24"/>
          <w:szCs w:val="24"/>
          <w:lang w:val="es-MX"/>
        </w:rPr>
      </w:pPr>
      <w:r w:rsidRPr="00471090">
        <w:rPr>
          <w:rFonts w:asciiTheme="minorHAnsi" w:hAnsiTheme="minorHAnsi" w:cstheme="minorHAnsi"/>
          <w:b/>
          <w:sz w:val="24"/>
          <w:szCs w:val="24"/>
          <w:lang w:val="es-MX"/>
        </w:rPr>
        <w:lastRenderedPageBreak/>
        <w:t>PARTIDA 2</w:t>
      </w:r>
    </w:p>
    <w:p w:rsidR="005B2577" w:rsidRPr="00471090" w:rsidRDefault="005B2577" w:rsidP="005B2577">
      <w:pPr>
        <w:pStyle w:val="2"/>
        <w:ind w:left="720" w:right="182"/>
        <w:jc w:val="center"/>
        <w:rPr>
          <w:rFonts w:asciiTheme="minorHAnsi" w:hAnsiTheme="minorHAnsi" w:cstheme="minorHAnsi"/>
          <w:b/>
          <w:sz w:val="24"/>
          <w:szCs w:val="24"/>
          <w:lang w:val="es-MX"/>
        </w:rPr>
      </w:pPr>
      <w:r w:rsidRPr="00471090">
        <w:rPr>
          <w:rFonts w:asciiTheme="minorHAnsi" w:hAnsiTheme="minorHAnsi" w:cstheme="minorHAnsi"/>
          <w:b/>
          <w:sz w:val="24"/>
          <w:szCs w:val="24"/>
          <w:lang w:val="es-MX"/>
        </w:rPr>
        <w:t xml:space="preserve">Licencia Certificado SSL </w:t>
      </w:r>
      <w:proofErr w:type="spellStart"/>
      <w:r w:rsidRPr="00471090">
        <w:rPr>
          <w:rFonts w:asciiTheme="minorHAnsi" w:hAnsiTheme="minorHAnsi" w:cstheme="minorHAnsi"/>
          <w:b/>
          <w:sz w:val="24"/>
          <w:szCs w:val="24"/>
          <w:lang w:val="es-MX"/>
        </w:rPr>
        <w:t>multi</w:t>
      </w:r>
      <w:proofErr w:type="spellEnd"/>
      <w:r w:rsidRPr="00471090">
        <w:rPr>
          <w:rFonts w:asciiTheme="minorHAnsi" w:hAnsiTheme="minorHAnsi" w:cstheme="minorHAnsi"/>
          <w:b/>
          <w:sz w:val="24"/>
          <w:szCs w:val="24"/>
          <w:lang w:val="es-MX"/>
        </w:rPr>
        <w:t xml:space="preserve"> host para Correo Institucional</w:t>
      </w:r>
    </w:p>
    <w:p w:rsidR="005B2577" w:rsidRPr="00471090" w:rsidRDefault="005B2577" w:rsidP="005B2577">
      <w:pPr>
        <w:pStyle w:val="2"/>
        <w:ind w:left="720" w:right="182"/>
        <w:jc w:val="center"/>
        <w:rPr>
          <w:rFonts w:asciiTheme="minorHAnsi" w:hAnsiTheme="minorHAnsi" w:cstheme="minorHAnsi"/>
          <w:b/>
          <w:iCs/>
          <w:sz w:val="24"/>
          <w:szCs w:val="24"/>
          <w:lang w:val="es-ES"/>
        </w:rPr>
      </w:pPr>
      <w:r w:rsidRPr="00471090">
        <w:rPr>
          <w:rFonts w:asciiTheme="minorHAnsi" w:hAnsiTheme="minorHAnsi" w:cstheme="minorHAnsi"/>
          <w:b/>
          <w:sz w:val="24"/>
          <w:szCs w:val="24"/>
          <w:lang w:val="es-MX"/>
        </w:rPr>
        <w:t>CANTIDAD: 1</w:t>
      </w:r>
    </w:p>
    <w:p w:rsidR="005B2577" w:rsidRPr="00471090" w:rsidRDefault="005B2577" w:rsidP="005B2577">
      <w:pPr>
        <w:pStyle w:val="2"/>
        <w:ind w:left="720" w:right="182"/>
        <w:jc w:val="left"/>
        <w:rPr>
          <w:rFonts w:asciiTheme="minorHAnsi" w:hAnsiTheme="minorHAnsi" w:cstheme="minorHAnsi"/>
          <w:iCs/>
          <w:sz w:val="24"/>
          <w:szCs w:val="24"/>
          <w:lang w:val="es-E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MARCA DE REFERENCIA</w:t>
      </w:r>
    </w:p>
    <w:p w:rsidR="005B2577" w:rsidRPr="00471090" w:rsidRDefault="005B2577" w:rsidP="005B2577">
      <w:pPr>
        <w:pStyle w:val="2"/>
        <w:ind w:left="720" w:right="182"/>
        <w:jc w:val="left"/>
        <w:rPr>
          <w:rFonts w:asciiTheme="minorHAnsi" w:hAnsiTheme="minorHAnsi" w:cstheme="minorHAnsi"/>
          <w:iCs/>
          <w:sz w:val="24"/>
          <w:szCs w:val="24"/>
          <w:lang w:val="es-ES"/>
        </w:rPr>
      </w:pPr>
      <w:proofErr w:type="spellStart"/>
      <w:r w:rsidRPr="00471090">
        <w:rPr>
          <w:rFonts w:asciiTheme="minorHAnsi" w:hAnsiTheme="minorHAnsi" w:cstheme="minorHAnsi"/>
          <w:iCs/>
          <w:sz w:val="24"/>
          <w:szCs w:val="24"/>
          <w:lang w:val="es-ES"/>
        </w:rPr>
        <w:t>Geotrust</w:t>
      </w:r>
      <w:proofErr w:type="spellEnd"/>
    </w:p>
    <w:p w:rsidR="005B2577" w:rsidRPr="00471090" w:rsidRDefault="005B2577" w:rsidP="005B2577">
      <w:pPr>
        <w:pStyle w:val="2"/>
        <w:ind w:left="720" w:right="182"/>
        <w:jc w:val="left"/>
        <w:rPr>
          <w:rFonts w:asciiTheme="minorHAnsi" w:hAnsiTheme="minorHAnsi" w:cstheme="minorHAnsi"/>
          <w:iCs/>
          <w:sz w:val="24"/>
          <w:szCs w:val="24"/>
          <w:lang w:val="es-E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MODELO DE REFERENCIA</w:t>
      </w:r>
    </w:p>
    <w:p w:rsidR="005B2577" w:rsidRPr="00471090" w:rsidRDefault="005B2577" w:rsidP="005B2577">
      <w:pPr>
        <w:pStyle w:val="2"/>
        <w:ind w:left="720" w:right="182"/>
        <w:jc w:val="left"/>
        <w:rPr>
          <w:rFonts w:asciiTheme="minorHAnsi" w:hAnsiTheme="minorHAnsi" w:cstheme="minorHAnsi"/>
          <w:iCs/>
          <w:sz w:val="24"/>
          <w:szCs w:val="24"/>
          <w:lang w:val="en-US"/>
        </w:rPr>
      </w:pPr>
      <w:r w:rsidRPr="00471090">
        <w:rPr>
          <w:rFonts w:asciiTheme="minorHAnsi" w:hAnsiTheme="minorHAnsi" w:cstheme="minorHAnsi"/>
          <w:iCs/>
          <w:sz w:val="24"/>
          <w:szCs w:val="24"/>
          <w:lang w:val="en-US"/>
        </w:rPr>
        <w:t xml:space="preserve">SSL True </w:t>
      </w:r>
      <w:proofErr w:type="spellStart"/>
      <w:r w:rsidRPr="00471090">
        <w:rPr>
          <w:rFonts w:asciiTheme="minorHAnsi" w:hAnsiTheme="minorHAnsi" w:cstheme="minorHAnsi"/>
          <w:iCs/>
          <w:sz w:val="24"/>
          <w:szCs w:val="24"/>
          <w:lang w:val="en-US"/>
        </w:rPr>
        <w:t>BusinessID</w:t>
      </w:r>
      <w:proofErr w:type="spellEnd"/>
      <w:r w:rsidRPr="00471090">
        <w:rPr>
          <w:rFonts w:asciiTheme="minorHAnsi" w:hAnsiTheme="minorHAnsi" w:cstheme="minorHAnsi"/>
          <w:iCs/>
          <w:sz w:val="24"/>
          <w:szCs w:val="24"/>
          <w:lang w:val="en-US"/>
        </w:rPr>
        <w:t xml:space="preserve"> Wildcard</w:t>
      </w:r>
    </w:p>
    <w:p w:rsidR="005B2577" w:rsidRPr="00471090" w:rsidRDefault="005B2577" w:rsidP="005B2577">
      <w:pPr>
        <w:pStyle w:val="2"/>
        <w:ind w:left="720" w:right="182"/>
        <w:jc w:val="left"/>
        <w:rPr>
          <w:rFonts w:asciiTheme="minorHAnsi" w:hAnsiTheme="minorHAnsi" w:cstheme="minorHAnsi"/>
          <w:iCs/>
          <w:sz w:val="24"/>
          <w:szCs w:val="24"/>
          <w:lang w:val="en-US"/>
        </w:rPr>
      </w:pPr>
      <w:r w:rsidRPr="00471090">
        <w:rPr>
          <w:rFonts w:asciiTheme="minorHAnsi" w:hAnsiTheme="minorHAnsi" w:cstheme="minorHAnsi"/>
          <w:iCs/>
          <w:sz w:val="24"/>
          <w:szCs w:val="24"/>
          <w:lang w:val="en-US"/>
        </w:rPr>
        <w:t xml:space="preserve">                 </w:t>
      </w:r>
    </w:p>
    <w:p w:rsidR="005B2577" w:rsidRPr="00471090" w:rsidRDefault="005B2577" w:rsidP="005B2577">
      <w:pPr>
        <w:pStyle w:val="2"/>
        <w:ind w:left="720" w:right="182"/>
        <w:jc w:val="left"/>
        <w:rPr>
          <w:rFonts w:asciiTheme="minorHAnsi" w:hAnsiTheme="minorHAnsi" w:cstheme="minorHAnsi"/>
          <w:iCs/>
          <w:sz w:val="24"/>
          <w:szCs w:val="24"/>
          <w:lang w:val="en-US"/>
        </w:rPr>
      </w:pPr>
      <w:r w:rsidRPr="00471090">
        <w:rPr>
          <w:rFonts w:asciiTheme="minorHAnsi" w:hAnsiTheme="minorHAnsi" w:cstheme="minorHAnsi"/>
          <w:iCs/>
          <w:sz w:val="24"/>
          <w:szCs w:val="24"/>
          <w:lang w:val="en-US"/>
        </w:rPr>
        <w:t xml:space="preserve">DESCRIPCIÓN </w:t>
      </w:r>
    </w:p>
    <w:p w:rsidR="005B2577" w:rsidRPr="00471090" w:rsidRDefault="005B2577" w:rsidP="005B2577">
      <w:pPr>
        <w:pStyle w:val="2"/>
        <w:ind w:left="720" w:right="182"/>
        <w:jc w:val="left"/>
        <w:rPr>
          <w:rFonts w:asciiTheme="minorHAnsi" w:hAnsiTheme="minorHAnsi" w:cstheme="minorHAnsi"/>
          <w:iCs/>
          <w:sz w:val="24"/>
          <w:szCs w:val="24"/>
          <w:lang w:val="en-US"/>
        </w:rPr>
      </w:pPr>
      <w:proofErr w:type="spellStart"/>
      <w:r w:rsidRPr="00471090">
        <w:rPr>
          <w:rFonts w:asciiTheme="minorHAnsi" w:hAnsiTheme="minorHAnsi" w:cstheme="minorHAnsi"/>
          <w:iCs/>
          <w:sz w:val="24"/>
          <w:szCs w:val="24"/>
          <w:lang w:val="en-US"/>
        </w:rPr>
        <w:t>Certificado</w:t>
      </w:r>
      <w:proofErr w:type="spellEnd"/>
      <w:r w:rsidRPr="00471090">
        <w:rPr>
          <w:rFonts w:asciiTheme="minorHAnsi" w:hAnsiTheme="minorHAnsi" w:cstheme="minorHAnsi"/>
          <w:iCs/>
          <w:sz w:val="24"/>
          <w:szCs w:val="24"/>
          <w:lang w:val="en-US"/>
        </w:rPr>
        <w:t xml:space="preserve"> SSL True </w:t>
      </w:r>
      <w:proofErr w:type="spellStart"/>
      <w:r w:rsidRPr="00471090">
        <w:rPr>
          <w:rFonts w:asciiTheme="minorHAnsi" w:hAnsiTheme="minorHAnsi" w:cstheme="minorHAnsi"/>
          <w:iCs/>
          <w:sz w:val="24"/>
          <w:szCs w:val="24"/>
          <w:lang w:val="en-US"/>
        </w:rPr>
        <w:t>BusinessID</w:t>
      </w:r>
      <w:proofErr w:type="spellEnd"/>
      <w:r w:rsidRPr="00471090">
        <w:rPr>
          <w:rFonts w:asciiTheme="minorHAnsi" w:hAnsiTheme="minorHAnsi" w:cstheme="minorHAnsi"/>
          <w:iCs/>
          <w:sz w:val="24"/>
          <w:szCs w:val="24"/>
          <w:lang w:val="en-US"/>
        </w:rPr>
        <w:t xml:space="preserve"> Wildcard</w:t>
      </w:r>
    </w:p>
    <w:p w:rsidR="005B2577" w:rsidRPr="00471090" w:rsidRDefault="005B2577" w:rsidP="005B2577">
      <w:pPr>
        <w:pStyle w:val="2"/>
        <w:ind w:left="720" w:right="182"/>
        <w:jc w:val="left"/>
        <w:rPr>
          <w:rFonts w:asciiTheme="minorHAnsi" w:hAnsiTheme="minorHAnsi" w:cstheme="minorHAnsi"/>
          <w:iCs/>
          <w:sz w:val="24"/>
          <w:szCs w:val="24"/>
          <w:lang w:val="en-U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TIPO DE LICENCIA</w:t>
      </w: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Perpetua, certificado por 1 año.</w:t>
      </w:r>
    </w:p>
    <w:p w:rsidR="005B2577" w:rsidRPr="00471090" w:rsidRDefault="005B2577" w:rsidP="005B2577">
      <w:pPr>
        <w:pStyle w:val="2"/>
        <w:ind w:left="720" w:right="182"/>
        <w:jc w:val="left"/>
        <w:rPr>
          <w:rFonts w:asciiTheme="minorHAnsi" w:hAnsiTheme="minorHAnsi" w:cstheme="minorHAnsi"/>
          <w:iCs/>
          <w:sz w:val="24"/>
          <w:szCs w:val="24"/>
          <w:lang w:val="es-E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DOCUMENTACIÓN</w:t>
      </w: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 xml:space="preserve">Documentación con información para la descarga de las licencias </w:t>
      </w:r>
    </w:p>
    <w:p w:rsidR="005B2577" w:rsidRPr="00471090" w:rsidRDefault="005B2577" w:rsidP="005B2577">
      <w:pPr>
        <w:pStyle w:val="2"/>
        <w:ind w:left="720" w:right="182"/>
        <w:jc w:val="left"/>
        <w:rPr>
          <w:rFonts w:asciiTheme="minorHAnsi" w:hAnsiTheme="minorHAnsi" w:cstheme="minorHAnsi"/>
          <w:iCs/>
          <w:sz w:val="24"/>
          <w:szCs w:val="24"/>
          <w:lang w:val="es-ES"/>
        </w:rPr>
      </w:pPr>
    </w:p>
    <w:p w:rsidR="005B2577" w:rsidRPr="00471090"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NO. INVENTARIO</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471090">
        <w:rPr>
          <w:rFonts w:asciiTheme="minorHAnsi" w:hAnsiTheme="minorHAnsi" w:cstheme="minorHAnsi"/>
          <w:iCs/>
          <w:sz w:val="24"/>
          <w:szCs w:val="24"/>
          <w:lang w:val="es-ES"/>
        </w:rPr>
        <w:t>INV-260556</w:t>
      </w:r>
    </w:p>
    <w:p w:rsidR="005B2577" w:rsidRDefault="005B2577" w:rsidP="005B2577">
      <w:pPr>
        <w:pStyle w:val="2"/>
        <w:ind w:left="720" w:right="182"/>
        <w:jc w:val="left"/>
        <w:rPr>
          <w:rFonts w:asciiTheme="minorHAnsi" w:hAnsiTheme="minorHAnsi" w:cstheme="minorHAnsi"/>
          <w:sz w:val="24"/>
          <w:szCs w:val="24"/>
          <w:lang w:val="es-ES"/>
        </w:rPr>
      </w:pPr>
    </w:p>
    <w:p w:rsidR="005B2577" w:rsidRDefault="005B2577"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Default="00614326" w:rsidP="005B2577">
      <w:pPr>
        <w:pStyle w:val="2"/>
        <w:ind w:left="720" w:right="182"/>
        <w:jc w:val="left"/>
        <w:rPr>
          <w:rFonts w:asciiTheme="minorHAnsi" w:hAnsiTheme="minorHAnsi" w:cstheme="minorHAnsi"/>
          <w:sz w:val="24"/>
          <w:szCs w:val="24"/>
          <w:lang w:val="es-ES"/>
        </w:rPr>
      </w:pPr>
    </w:p>
    <w:p w:rsidR="00614326" w:rsidRPr="005B2577" w:rsidRDefault="00614326" w:rsidP="005B2577">
      <w:pPr>
        <w:pStyle w:val="2"/>
        <w:ind w:left="720" w:right="182"/>
        <w:jc w:val="left"/>
        <w:rPr>
          <w:rFonts w:asciiTheme="minorHAnsi" w:hAnsiTheme="minorHAnsi" w:cstheme="minorHAnsi"/>
          <w:sz w:val="24"/>
          <w:szCs w:val="24"/>
          <w:lang w:val="es-ES"/>
        </w:rPr>
      </w:pPr>
    </w:p>
    <w:p w:rsidR="00D33B79" w:rsidRPr="005B2577" w:rsidRDefault="00D33B79" w:rsidP="005B2577">
      <w:pPr>
        <w:pStyle w:val="2"/>
        <w:ind w:left="426" w:right="182"/>
        <w:jc w:val="left"/>
        <w:rPr>
          <w:rFonts w:asciiTheme="minorHAnsi" w:hAnsiTheme="minorHAnsi" w:cstheme="minorHAnsi"/>
          <w:sz w:val="24"/>
          <w:szCs w:val="24"/>
          <w:lang w:val="es-ES"/>
        </w:rPr>
      </w:pPr>
    </w:p>
    <w:p w:rsidR="00D33B79" w:rsidRPr="005B2577" w:rsidRDefault="00D33B79" w:rsidP="00906817">
      <w:pPr>
        <w:pStyle w:val="2"/>
        <w:ind w:left="426" w:right="182"/>
        <w:jc w:val="center"/>
        <w:rPr>
          <w:rFonts w:asciiTheme="minorHAnsi" w:hAnsiTheme="minorHAnsi" w:cstheme="minorHAnsi"/>
          <w:b/>
          <w:sz w:val="24"/>
          <w:szCs w:val="24"/>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471090" w:rsidRDefault="00471090"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821D32" w:rsidRDefault="00821D32"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proofErr w:type="gramStart"/>
      <w:r w:rsidRPr="003E483C">
        <w:rPr>
          <w:rFonts w:asciiTheme="minorHAnsi" w:hAnsiTheme="minorHAnsi" w:cstheme="minorHAnsi"/>
          <w:sz w:val="22"/>
          <w:szCs w:val="22"/>
        </w:rPr>
        <w:t>:_</w:t>
      </w:r>
      <w:proofErr w:type="gramEnd"/>
      <w:r w:rsidRPr="003E483C">
        <w:rPr>
          <w:rFonts w:asciiTheme="minorHAnsi" w:hAnsiTheme="minorHAnsi" w:cstheme="minorHAnsi"/>
          <w:sz w:val="22"/>
          <w:szCs w:val="22"/>
        </w:rPr>
        <w:t>________________________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2D55F1">
            <w:pPr>
              <w:pStyle w:val="Sangra2detindependiente"/>
              <w:spacing w:line="240" w:lineRule="auto"/>
              <w:ind w:left="0"/>
              <w:jc w:val="center"/>
              <w:rPr>
                <w:rFonts w:asciiTheme="minorHAnsi" w:hAnsiTheme="minorHAnsi" w:cstheme="minorHAnsi"/>
                <w:sz w:val="18"/>
                <w:szCs w:val="18"/>
              </w:rPr>
            </w:pPr>
          </w:p>
          <w:p w:rsidR="00690B37" w:rsidRPr="003E483C" w:rsidRDefault="00690B37" w:rsidP="002D55F1">
            <w:pPr>
              <w:jc w:val="both"/>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5E7CEA" w:rsidRDefault="005E7CEA"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2010C">
      <w:pPr>
        <w:jc w:val="both"/>
        <w:rPr>
          <w:rFonts w:asciiTheme="minorHAnsi" w:hAnsiTheme="minorHAnsi" w:cstheme="minorHAnsi"/>
          <w:sz w:val="18"/>
          <w:szCs w:val="18"/>
        </w:rPr>
      </w:pPr>
    </w:p>
    <w:p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2010C">
      <w:pPr>
        <w:ind w:left="567" w:right="324"/>
        <w:jc w:val="center"/>
        <w:rPr>
          <w:rFonts w:asciiTheme="minorHAnsi" w:hAnsiTheme="minorHAnsi" w:cstheme="minorHAnsi"/>
          <w:b/>
          <w:sz w:val="24"/>
          <w:szCs w:val="24"/>
        </w:rPr>
      </w:pPr>
    </w:p>
    <w:p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B378FC" w:rsidRDefault="00B378FC"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Pr="003E483C" w:rsidRDefault="00D33B79"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935B22"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652FBC">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471090" w:rsidP="00A2010C">
            <w:pPr>
              <w:rPr>
                <w:rFonts w:asciiTheme="minorHAnsi" w:hAnsiTheme="minorHAnsi" w:cstheme="minorHAnsi"/>
                <w:b/>
                <w:sz w:val="22"/>
              </w:rPr>
            </w:pPr>
            <w:r>
              <w:rPr>
                <w:rFonts w:asciiTheme="minorHAnsi" w:hAnsiTheme="minorHAnsi" w:cstheme="minorHAnsi"/>
                <w:sz w:val="22"/>
              </w:rPr>
              <w:t>F</w:t>
            </w:r>
            <w:r w:rsidR="005C2AD5" w:rsidRPr="003E483C">
              <w:rPr>
                <w:rFonts w:asciiTheme="minorHAnsi" w:hAnsiTheme="minorHAnsi" w:cstheme="minorHAnsi"/>
                <w:sz w:val="22"/>
              </w:rPr>
              <w:t xml:space="preserve">ormato de Propuesta técnica detallada en original </w:t>
            </w:r>
            <w:r w:rsidR="005C2AD5" w:rsidRPr="003E483C">
              <w:rPr>
                <w:rFonts w:asciiTheme="minorHAnsi" w:hAnsiTheme="minorHAnsi" w:cstheme="minorHAnsi"/>
                <w:b/>
                <w:sz w:val="22"/>
              </w:rPr>
              <w:t>(anexo 1)</w:t>
            </w:r>
          </w:p>
          <w:p w:rsidR="005C2AD5" w:rsidRPr="003E483C" w:rsidRDefault="005C2AD5" w:rsidP="00A2010C">
            <w:pPr>
              <w:rPr>
                <w:rFonts w:asciiTheme="minorHAnsi" w:hAnsiTheme="minorHAnsi" w:cstheme="minorHAnsi"/>
                <w:sz w:val="22"/>
              </w:rPr>
            </w:pPr>
          </w:p>
        </w:tc>
      </w:tr>
      <w:tr w:rsidR="005C2AD5" w:rsidRPr="003E483C" w:rsidTr="00652FBC">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rsidTr="00652FBC">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652FBC">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rsidTr="00652FBC">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rsidTr="00652FBC">
        <w:trPr>
          <w:trHeight w:val="737"/>
          <w:jc w:val="center"/>
        </w:trPr>
        <w:tc>
          <w:tcPr>
            <w:tcW w:w="719" w:type="dxa"/>
            <w:vAlign w:val="center"/>
          </w:tcPr>
          <w:p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5B2577" w:rsidP="00E05238">
            <w:pPr>
              <w:rPr>
                <w:rFonts w:asciiTheme="minorHAnsi" w:hAnsiTheme="minorHAnsi" w:cstheme="minorHAnsi"/>
                <w:sz w:val="22"/>
              </w:rPr>
            </w:pPr>
            <w:r>
              <w:rPr>
                <w:rFonts w:asciiTheme="minorHAnsi" w:hAnsiTheme="minorHAnsi" w:cstheme="minorHAnsi"/>
                <w:sz w:val="22"/>
              </w:rPr>
              <w:t>Ca</w:t>
            </w:r>
            <w:r w:rsidR="00471090">
              <w:rPr>
                <w:rFonts w:asciiTheme="minorHAnsi" w:hAnsiTheme="minorHAnsi" w:cstheme="minorHAnsi"/>
                <w:sz w:val="22"/>
              </w:rPr>
              <w:t>rta de fabricante (Partida 1</w:t>
            </w:r>
            <w:r>
              <w:rPr>
                <w:rFonts w:asciiTheme="minorHAnsi" w:hAnsiTheme="minorHAnsi" w:cstheme="minorHAnsi"/>
                <w:sz w:val="22"/>
              </w:rPr>
              <w:t>)</w:t>
            </w:r>
          </w:p>
        </w:tc>
      </w:tr>
      <w:tr w:rsidR="00652FBC" w:rsidRPr="003E483C" w:rsidTr="00652FBC">
        <w:trPr>
          <w:trHeight w:val="737"/>
          <w:jc w:val="center"/>
        </w:trPr>
        <w:tc>
          <w:tcPr>
            <w:tcW w:w="9720" w:type="dxa"/>
            <w:gridSpan w:val="2"/>
            <w:tcBorders>
              <w:left w:val="nil"/>
              <w:right w:val="nil"/>
            </w:tcBorders>
            <w:vAlign w:val="center"/>
          </w:tcPr>
          <w:p w:rsidR="00652FBC" w:rsidRPr="007879CE" w:rsidRDefault="00652FBC" w:rsidP="007879CE">
            <w:pPr>
              <w:rPr>
                <w:rFonts w:asciiTheme="minorHAnsi" w:hAnsiTheme="minorHAnsi" w:cstheme="minorHAnsi"/>
                <w:sz w:val="22"/>
              </w:rPr>
            </w:pPr>
            <w:r w:rsidRPr="007879CE">
              <w:rPr>
                <w:rFonts w:asciiTheme="minorHAnsi" w:hAnsiTheme="minorHAnsi" w:cstheme="minorHAnsi"/>
                <w:sz w:val="22"/>
              </w:rPr>
              <w:t xml:space="preserve"> </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EB54B8" w:rsidRPr="003E483C" w:rsidRDefault="00EB54B8" w:rsidP="00A2010C">
      <w:pPr>
        <w:ind w:left="709"/>
        <w:jc w:val="center"/>
        <w:rPr>
          <w:rFonts w:asciiTheme="minorHAnsi" w:hAnsiTheme="minorHAnsi" w:cstheme="minorHAnsi"/>
          <w:sz w:val="18"/>
          <w:szCs w:val="18"/>
        </w:rPr>
      </w:pPr>
      <w:bookmarkStart w:id="0" w:name="_GoBack"/>
      <w:bookmarkEnd w:id="0"/>
    </w:p>
    <w:p w:rsidR="00DE04F8" w:rsidRPr="003E483C" w:rsidRDefault="00652FBC"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F435A1">
            <w:pPr>
              <w:jc w:val="center"/>
              <w:rPr>
                <w:rFonts w:asciiTheme="minorHAnsi" w:hAnsiTheme="minorHAnsi" w:cstheme="minorHAnsi"/>
                <w:b/>
                <w:bCs/>
                <w:sz w:val="18"/>
                <w:szCs w:val="18"/>
                <w:lang w:val="es-MX" w:eastAsia="es-MX"/>
              </w:rPr>
            </w:pPr>
          </w:p>
          <w:p w:rsidR="00652FB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97573A">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DE04F8">
            <w:pPr>
              <w:pStyle w:val="Puesto"/>
              <w:rPr>
                <w:rFonts w:asciiTheme="minorHAnsi" w:hAnsiTheme="minorHAnsi" w:cstheme="minorHAnsi"/>
                <w:b w:val="0"/>
                <w:caps/>
                <w:sz w:val="20"/>
              </w:rPr>
            </w:pPr>
          </w:p>
        </w:tc>
        <w:tc>
          <w:tcPr>
            <w:tcW w:w="1495"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371CB9">
            <w:pPr>
              <w:rPr>
                <w:rFonts w:asciiTheme="minorHAnsi" w:hAnsiTheme="minorHAnsi" w:cstheme="minorHAnsi"/>
                <w:b/>
                <w:caps/>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666E3A">
            <w:pPr>
              <w:rPr>
                <w:rFonts w:asciiTheme="minorHAnsi" w:hAnsiTheme="minorHAnsi" w:cstheme="minorHAnsi"/>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1911BB" w:rsidRPr="003E483C" w:rsidRDefault="001911BB" w:rsidP="00652FBC">
      <w:pPr>
        <w:pStyle w:val="2"/>
        <w:ind w:left="0"/>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652FBC">
        <w:rPr>
          <w:rFonts w:asciiTheme="minorHAnsi" w:hAnsiTheme="minorHAnsi" w:cstheme="minorHAnsi"/>
          <w:b/>
          <w:sz w:val="24"/>
          <w:szCs w:val="24"/>
        </w:rPr>
        <w:lastRenderedPageBreak/>
        <w:t>ANEXO 8</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652FBC">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652FBC">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652FBC">
              <w:rPr>
                <w:rFonts w:asciiTheme="minorHAnsi" w:hAnsiTheme="minorHAnsi" w:cstheme="minorHAnsi"/>
                <w:b/>
                <w:sz w:val="22"/>
              </w:rPr>
              <w:t>(anexo 8</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2679" w:rsidRDefault="00C72679">
      <w:r>
        <w:separator/>
      </w:r>
    </w:p>
  </w:endnote>
  <w:endnote w:type="continuationSeparator" w:id="0">
    <w:p w:rsidR="00C72679" w:rsidRDefault="00C72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326" w:rsidRDefault="0061432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14326" w:rsidRDefault="00614326">
    <w:pPr>
      <w:pStyle w:val="Piedepgina"/>
      <w:ind w:right="360"/>
    </w:pPr>
  </w:p>
  <w:p w:rsidR="00614326" w:rsidRDefault="00614326"/>
  <w:p w:rsidR="00614326" w:rsidRDefault="00614326"/>
  <w:p w:rsidR="00614326" w:rsidRDefault="00614326"/>
  <w:p w:rsidR="00614326" w:rsidRDefault="00614326"/>
  <w:p w:rsidR="00614326" w:rsidRDefault="00614326"/>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326" w:rsidRDefault="00614326"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14326" w:rsidRPr="009161C9" w:rsidRDefault="00614326"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32065001-049-2020</w:t>
    </w:r>
  </w:p>
  <w:p w:rsidR="00614326" w:rsidRPr="009161C9" w:rsidRDefault="00614326"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471090">
      <w:rPr>
        <w:rStyle w:val="Nmerodepgina"/>
        <w:rFonts w:asciiTheme="minorHAnsi" w:hAnsiTheme="minorHAnsi" w:cstheme="minorHAnsi"/>
        <w:bCs/>
        <w:iCs/>
        <w:noProof/>
        <w:sz w:val="18"/>
        <w:szCs w:val="18"/>
      </w:rPr>
      <w:t>21</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471090">
      <w:rPr>
        <w:rStyle w:val="Nmerodepgina"/>
        <w:rFonts w:asciiTheme="minorHAnsi" w:hAnsiTheme="minorHAnsi" w:cstheme="minorHAnsi"/>
        <w:bCs/>
        <w:iCs/>
        <w:noProof/>
        <w:sz w:val="18"/>
        <w:szCs w:val="18"/>
      </w:rPr>
      <w:t>36</w:t>
    </w:r>
    <w:r w:rsidRPr="009161C9">
      <w:rPr>
        <w:rStyle w:val="Nmerodepgina"/>
        <w:rFonts w:asciiTheme="minorHAnsi" w:hAnsiTheme="minorHAnsi" w:cstheme="minorHAnsi"/>
        <w:bCs/>
        <w:iCs/>
        <w:sz w:val="18"/>
        <w:szCs w:val="18"/>
      </w:rPr>
      <w:fldChar w:fldCharType="end"/>
    </w:r>
  </w:p>
  <w:p w:rsidR="00614326" w:rsidRPr="00113CC4" w:rsidRDefault="00614326" w:rsidP="00C26DA5">
    <w:pPr>
      <w:pStyle w:val="Piedepgina"/>
      <w:rPr>
        <w:rFonts w:ascii="Tahoma" w:hAnsi="Tahoma" w:cs="Tahoma"/>
        <w:bCs/>
        <w:i/>
        <w:iCs/>
        <w:sz w:val="18"/>
        <w:szCs w:val="18"/>
      </w:rPr>
    </w:pPr>
  </w:p>
  <w:p w:rsidR="00614326" w:rsidRDefault="00614326"/>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326" w:rsidRPr="00C26DA5" w:rsidRDefault="00614326" w:rsidP="00F435A1">
    <w:pPr>
      <w:pStyle w:val="1"/>
      <w:ind w:right="-142"/>
      <w:outlineLvl w:val="0"/>
    </w:pPr>
  </w:p>
  <w:p w:rsidR="00614326" w:rsidRDefault="00614326"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14326" w:rsidRPr="00F435A1" w:rsidRDefault="00614326"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32065001-049-2020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471090">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471090">
      <w:rPr>
        <w:rStyle w:val="Nmerodepgina"/>
        <w:rFonts w:ascii="Tahoma" w:hAnsi="Tahoma" w:cs="Tahoma"/>
        <w:b w:val="0"/>
        <w:bCs/>
        <w:iCs/>
        <w:noProof/>
        <w:sz w:val="18"/>
        <w:szCs w:val="18"/>
      </w:rPr>
      <w:t>36</w:t>
    </w:r>
    <w:r w:rsidRPr="00F435A1">
      <w:rPr>
        <w:rStyle w:val="Nmerodepgina"/>
        <w:rFonts w:ascii="Tahoma" w:hAnsi="Tahoma" w:cs="Tahoma"/>
        <w:b w:val="0"/>
        <w:bCs/>
        <w:iCs/>
        <w:sz w:val="18"/>
        <w:szCs w:val="18"/>
      </w:rPr>
      <w:fldChar w:fldCharType="end"/>
    </w:r>
  </w:p>
  <w:p w:rsidR="00614326" w:rsidRDefault="00614326" w:rsidP="00F435A1">
    <w:pPr>
      <w:pStyle w:val="Piedepgina"/>
    </w:pPr>
    <w:r>
      <w:rPr>
        <w:rStyle w:val="Nmerodepgina"/>
        <w:rFonts w:ascii="Tahoma" w:hAnsi="Tahoma" w:cs="Tahoma"/>
        <w:bCs/>
        <w:i/>
        <w:iCs/>
        <w:sz w:val="18"/>
        <w:szCs w:val="18"/>
        <w:lang w:val="es-MX"/>
      </w:rPr>
      <w:t xml:space="preserve">                                                                                                                                                             </w:t>
    </w:r>
  </w:p>
  <w:p w:rsidR="00614326" w:rsidRDefault="0061432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2679" w:rsidRDefault="00C72679">
      <w:r>
        <w:separator/>
      </w:r>
    </w:p>
  </w:footnote>
  <w:footnote w:type="continuationSeparator" w:id="0">
    <w:p w:rsidR="00C72679" w:rsidRDefault="00C726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326" w:rsidRPr="00383856" w:rsidRDefault="00614326"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0544D7AD" wp14:editId="3D12B807">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122AB685" wp14:editId="0BA8B4DB">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614326" w:rsidRPr="00383856" w:rsidRDefault="00614326"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614326" w:rsidRPr="00383856" w:rsidRDefault="00614326"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614326" w:rsidRPr="00050FAB" w:rsidRDefault="00614326" w:rsidP="001C6D0C">
    <w:pPr>
      <w:pStyle w:val="1"/>
      <w:ind w:right="-142"/>
      <w:jc w:val="center"/>
      <w:outlineLvl w:val="0"/>
      <w:rPr>
        <w:rFonts w:ascii="Arial" w:hAnsi="Arial" w:cs="Arial"/>
        <w:sz w:val="22"/>
        <w:szCs w:val="22"/>
        <w:lang w:val="es-MX"/>
      </w:rPr>
    </w:pPr>
  </w:p>
  <w:p w:rsidR="00614326" w:rsidRDefault="00614326" w:rsidP="00A84E64">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FB62148" wp14:editId="4927935C">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614326" w:rsidRDefault="0061432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326" w:rsidRPr="003E483C" w:rsidRDefault="00614326"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2F32BF4F" wp14:editId="48E1F8CA">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201234FA" wp14:editId="75871B41">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614326" w:rsidRDefault="00614326"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614326" w:rsidRPr="003E483C" w:rsidRDefault="00614326"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614326" w:rsidRPr="003E483C" w:rsidRDefault="00614326" w:rsidP="00F435A1">
    <w:pPr>
      <w:pStyle w:val="1"/>
      <w:ind w:right="-142"/>
      <w:jc w:val="center"/>
      <w:outlineLvl w:val="0"/>
      <w:rPr>
        <w:rFonts w:asciiTheme="minorHAnsi" w:hAnsiTheme="minorHAnsi" w:cstheme="minorHAnsi"/>
        <w:sz w:val="22"/>
        <w:szCs w:val="22"/>
        <w:lang w:val="es-MX"/>
      </w:rPr>
    </w:pPr>
  </w:p>
  <w:p w:rsidR="00614326" w:rsidRPr="00727738" w:rsidRDefault="00614326"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614326" w:rsidRDefault="00614326">
    <w:pPr>
      <w:pStyle w:val="Encabezado"/>
    </w:pPr>
  </w:p>
  <w:p w:rsidR="00614326" w:rsidRDefault="00614326"/>
  <w:p w:rsidR="00614326" w:rsidRDefault="00614326"/>
  <w:p w:rsidR="00614326" w:rsidRDefault="00614326"/>
  <w:p w:rsidR="00614326" w:rsidRDefault="00614326"/>
  <w:p w:rsidR="00614326" w:rsidRDefault="0061432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0C03920"/>
    <w:multiLevelType w:val="hybridMultilevel"/>
    <w:tmpl w:val="4942E5B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4">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8">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15"/>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10"/>
  </w:num>
  <w:num w:numId="7">
    <w:abstractNumId w:val="12"/>
  </w:num>
  <w:num w:numId="8">
    <w:abstractNumId w:val="11"/>
  </w:num>
  <w:num w:numId="9">
    <w:abstractNumId w:val="9"/>
  </w:num>
  <w:num w:numId="10">
    <w:abstractNumId w:val="26"/>
  </w:num>
  <w:num w:numId="11">
    <w:abstractNumId w:val="8"/>
  </w:num>
  <w:num w:numId="12">
    <w:abstractNumId w:val="17"/>
  </w:num>
  <w:num w:numId="13">
    <w:abstractNumId w:val="18"/>
  </w:num>
  <w:num w:numId="14">
    <w:abstractNumId w:val="2"/>
  </w:num>
  <w:num w:numId="15">
    <w:abstractNumId w:val="22"/>
  </w:num>
  <w:num w:numId="16">
    <w:abstractNumId w:val="5"/>
  </w:num>
  <w:num w:numId="17">
    <w:abstractNumId w:val="4"/>
  </w:num>
  <w:num w:numId="18">
    <w:abstractNumId w:val="1"/>
  </w:num>
  <w:num w:numId="19">
    <w:abstractNumId w:val="27"/>
  </w:num>
  <w:num w:numId="20">
    <w:abstractNumId w:val="25"/>
  </w:num>
  <w:num w:numId="21">
    <w:abstractNumId w:val="28"/>
  </w:num>
  <w:num w:numId="22">
    <w:abstractNumId w:val="20"/>
  </w:num>
  <w:num w:numId="23">
    <w:abstractNumId w:val="21"/>
  </w:num>
  <w:num w:numId="24">
    <w:abstractNumId w:val="13"/>
  </w:num>
  <w:num w:numId="25">
    <w:abstractNumId w:val="7"/>
  </w:num>
  <w:num w:numId="26">
    <w:abstractNumId w:val="0"/>
  </w:num>
  <w:num w:numId="27">
    <w:abstractNumId w:val="23"/>
  </w:num>
  <w:num w:numId="28">
    <w:abstractNumId w:val="16"/>
  </w:num>
  <w:num w:numId="29">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6AF3"/>
    <w:rsid w:val="000272AB"/>
    <w:rsid w:val="00032402"/>
    <w:rsid w:val="00032C39"/>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B12"/>
    <w:rsid w:val="00061C84"/>
    <w:rsid w:val="000620B9"/>
    <w:rsid w:val="00062341"/>
    <w:rsid w:val="000633FB"/>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45DD"/>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B71B3"/>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5FC4"/>
    <w:rsid w:val="001E11A7"/>
    <w:rsid w:val="001E1AF6"/>
    <w:rsid w:val="001E2A27"/>
    <w:rsid w:val="001E35ED"/>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75B7C"/>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090"/>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12FE"/>
    <w:rsid w:val="004D6A6C"/>
    <w:rsid w:val="004E08AE"/>
    <w:rsid w:val="004E11D0"/>
    <w:rsid w:val="004E2588"/>
    <w:rsid w:val="004E30C4"/>
    <w:rsid w:val="004E49A8"/>
    <w:rsid w:val="004E63F3"/>
    <w:rsid w:val="004E64A0"/>
    <w:rsid w:val="004E6713"/>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566"/>
    <w:rsid w:val="005B2577"/>
    <w:rsid w:val="005B2F92"/>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18"/>
    <w:rsid w:val="005D186C"/>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326"/>
    <w:rsid w:val="00614D63"/>
    <w:rsid w:val="00614FE7"/>
    <w:rsid w:val="00617C11"/>
    <w:rsid w:val="00621757"/>
    <w:rsid w:val="006218A0"/>
    <w:rsid w:val="00622113"/>
    <w:rsid w:val="0062419C"/>
    <w:rsid w:val="00625B2C"/>
    <w:rsid w:val="0062680B"/>
    <w:rsid w:val="00627222"/>
    <w:rsid w:val="006275CC"/>
    <w:rsid w:val="00627EEA"/>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4BAE"/>
    <w:rsid w:val="00666E3A"/>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72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2D80"/>
    <w:rsid w:val="007B306F"/>
    <w:rsid w:val="007B4A3E"/>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657"/>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3EA7"/>
    <w:rsid w:val="00B84038"/>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679"/>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C4C"/>
    <w:rsid w:val="00CB5D53"/>
    <w:rsid w:val="00CB6D5E"/>
    <w:rsid w:val="00CC030A"/>
    <w:rsid w:val="00CC2132"/>
    <w:rsid w:val="00CC2EC2"/>
    <w:rsid w:val="00CC4905"/>
    <w:rsid w:val="00CC6E0C"/>
    <w:rsid w:val="00CD0832"/>
    <w:rsid w:val="00CD54E8"/>
    <w:rsid w:val="00CD75FF"/>
    <w:rsid w:val="00CD7F92"/>
    <w:rsid w:val="00CE12D8"/>
    <w:rsid w:val="00CE1384"/>
    <w:rsid w:val="00CE6BC6"/>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20E1D"/>
    <w:rsid w:val="00D22154"/>
    <w:rsid w:val="00D247AE"/>
    <w:rsid w:val="00D24CD9"/>
    <w:rsid w:val="00D255EA"/>
    <w:rsid w:val="00D27932"/>
    <w:rsid w:val="00D27E12"/>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00D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A37AEA-27A9-489F-BC36-A31F38EE9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10625</Words>
  <Characters>58440</Characters>
  <Application>Microsoft Office Word</Application>
  <DocSecurity>0</DocSecurity>
  <Lines>487</Lines>
  <Paragraphs>137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68928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2011-03-09T20:28:00Z</cp:lastPrinted>
  <dcterms:created xsi:type="dcterms:W3CDTF">2020-10-15T18:14:00Z</dcterms:created>
  <dcterms:modified xsi:type="dcterms:W3CDTF">2020-10-15T18:14:00Z</dcterms:modified>
</cp:coreProperties>
</file>